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73837" w14:textId="77777777" w:rsidR="00FA2711" w:rsidRPr="00473313" w:rsidRDefault="00FA2711" w:rsidP="00FA2711">
      <w:pPr>
        <w:jc w:val="right"/>
        <w:rPr>
          <w:rFonts w:eastAsia="STXinwei" w:cs="Times New Roman"/>
          <w:b/>
        </w:rPr>
      </w:pPr>
      <w:r w:rsidRPr="00473313">
        <w:rPr>
          <w:rFonts w:eastAsia="STXinwei" w:cs="Times New Roman"/>
          <w:b/>
        </w:rPr>
        <w:t>Приложение 3</w:t>
      </w:r>
    </w:p>
    <w:p w14:paraId="10D505EF" w14:textId="3483822A" w:rsidR="00B61201" w:rsidRPr="00473313" w:rsidRDefault="00FA2711" w:rsidP="00B61201">
      <w:pPr>
        <w:ind w:firstLine="709"/>
        <w:jc w:val="right"/>
        <w:rPr>
          <w:rFonts w:eastAsia="STXinwei" w:cs="Times New Roman"/>
          <w:b/>
        </w:rPr>
      </w:pPr>
      <w:r w:rsidRPr="00473313">
        <w:rPr>
          <w:rFonts w:eastAsia="STXinwei" w:cs="Times New Roman"/>
          <w:b/>
          <w:lang w:val="ru-RU"/>
        </w:rPr>
        <w:t>Процедура</w:t>
      </w:r>
      <w:r w:rsidRPr="00473313">
        <w:rPr>
          <w:rFonts w:eastAsia="STXinwei" w:cs="Times New Roman"/>
          <w:b/>
        </w:rPr>
        <w:t xml:space="preserve"> за </w:t>
      </w:r>
      <w:r w:rsidR="00B61201" w:rsidRPr="00473313">
        <w:rPr>
          <w:rFonts w:eastAsia="STXinwei" w:cs="Times New Roman"/>
          <w:b/>
        </w:rPr>
        <w:t>проверка и оценка на функционалността на</w:t>
      </w:r>
      <w:r w:rsidR="00924EC1" w:rsidRPr="00473313">
        <w:rPr>
          <w:rFonts w:eastAsia="STXinwei" w:cs="Times New Roman"/>
          <w:b/>
        </w:rPr>
        <w:t xml:space="preserve"> </w:t>
      </w:r>
      <w:r w:rsidR="00B61201" w:rsidRPr="00473313">
        <w:rPr>
          <w:rFonts w:eastAsia="STXinwei" w:cs="Times New Roman"/>
          <w:b/>
        </w:rPr>
        <w:t xml:space="preserve">ТУМГ </w:t>
      </w:r>
    </w:p>
    <w:p w14:paraId="39116E66" w14:textId="1F240F18" w:rsidR="009C5047" w:rsidRPr="00473313" w:rsidRDefault="00B61201" w:rsidP="00B61201">
      <w:pPr>
        <w:ind w:firstLine="709"/>
        <w:jc w:val="right"/>
        <w:rPr>
          <w:rFonts w:eastAsia="STXinwei" w:cs="Times New Roman"/>
          <w:b/>
        </w:rPr>
      </w:pPr>
      <w:r w:rsidRPr="00473313">
        <w:rPr>
          <w:rFonts w:eastAsia="STXinwei" w:cs="Times New Roman"/>
          <w:b/>
        </w:rPr>
        <w:t xml:space="preserve">за съответствие с техническите </w:t>
      </w:r>
      <w:r w:rsidR="00924EC1" w:rsidRPr="00473313">
        <w:rPr>
          <w:rFonts w:eastAsia="STXinwei" w:cs="Times New Roman"/>
          <w:b/>
        </w:rPr>
        <w:t xml:space="preserve">и функционалните </w:t>
      </w:r>
      <w:r w:rsidRPr="00473313">
        <w:rPr>
          <w:rFonts w:eastAsia="STXinwei" w:cs="Times New Roman"/>
          <w:b/>
        </w:rPr>
        <w:t>изисквания на ИК</w:t>
      </w:r>
    </w:p>
    <w:p w14:paraId="1738FB98" w14:textId="77777777" w:rsidR="00FD3141" w:rsidRPr="00473313" w:rsidRDefault="00FD3141" w:rsidP="00B61201">
      <w:pPr>
        <w:ind w:firstLine="709"/>
        <w:jc w:val="right"/>
        <w:rPr>
          <w:rFonts w:eastAsia="STXinwei" w:cs="Times New Roman"/>
          <w:b/>
        </w:rPr>
      </w:pPr>
    </w:p>
    <w:p w14:paraId="44DC79FA" w14:textId="1719348B" w:rsidR="00E50857" w:rsidRPr="00473313" w:rsidRDefault="009457FC" w:rsidP="00F80FC1">
      <w:pPr>
        <w:ind w:left="533" w:hanging="6"/>
        <w:jc w:val="both"/>
        <w:rPr>
          <w:rFonts w:eastAsia="STXinwei" w:cs="Times New Roman"/>
          <w:i/>
        </w:rPr>
      </w:pPr>
      <w:r w:rsidRPr="00473313">
        <w:rPr>
          <w:rFonts w:eastAsia="STXinwei" w:cs="Times New Roman"/>
          <w:i/>
        </w:rPr>
        <w:t>С тази процедура се проверява</w:t>
      </w:r>
      <w:r w:rsidR="009C5047" w:rsidRPr="00473313">
        <w:rPr>
          <w:rFonts w:eastAsia="STXinwei" w:cs="Times New Roman"/>
          <w:i/>
        </w:rPr>
        <w:t xml:space="preserve"> съответствието</w:t>
      </w:r>
      <w:r w:rsidR="008F1560" w:rsidRPr="00473313">
        <w:rPr>
          <w:rFonts w:eastAsia="STXinwei" w:cs="Times New Roman"/>
          <w:i/>
        </w:rPr>
        <w:t xml:space="preserve"> на</w:t>
      </w:r>
      <w:r w:rsidR="009C5047" w:rsidRPr="00473313">
        <w:rPr>
          <w:rFonts w:eastAsia="STXinwei" w:cs="Times New Roman"/>
          <w:i/>
        </w:rPr>
        <w:t xml:space="preserve"> дефинирани в Изборния кодекс и описани като изисквания към ТУМГ </w:t>
      </w:r>
      <w:r w:rsidR="008F1560" w:rsidRPr="00473313">
        <w:rPr>
          <w:rFonts w:eastAsia="STXinwei" w:cs="Times New Roman"/>
          <w:i/>
        </w:rPr>
        <w:t xml:space="preserve"> технологични процеси при машинното гласуване,</w:t>
      </w:r>
      <w:r w:rsidR="009C5047" w:rsidRPr="00473313">
        <w:rPr>
          <w:rFonts w:eastAsia="STXinwei" w:cs="Times New Roman"/>
          <w:i/>
        </w:rPr>
        <w:t xml:space="preserve"> с функционалните възможности</w:t>
      </w:r>
      <w:r w:rsidR="00392025" w:rsidRPr="00473313">
        <w:rPr>
          <w:rFonts w:eastAsia="STXinwei" w:cs="Times New Roman"/>
          <w:i/>
          <w:lang w:val="en-US"/>
        </w:rPr>
        <w:t xml:space="preserve"> </w:t>
      </w:r>
      <w:r w:rsidRPr="00473313">
        <w:rPr>
          <w:rFonts w:eastAsia="STXinwei" w:cs="Times New Roman"/>
          <w:i/>
        </w:rPr>
        <w:t xml:space="preserve">на </w:t>
      </w:r>
      <w:r w:rsidR="009C5047" w:rsidRPr="00473313">
        <w:rPr>
          <w:rFonts w:eastAsia="STXinwei" w:cs="Times New Roman"/>
          <w:i/>
        </w:rPr>
        <w:t xml:space="preserve"> доставения тип устройство.</w:t>
      </w:r>
    </w:p>
    <w:p w14:paraId="4FEE3762" w14:textId="77777777" w:rsidR="00AA32CD" w:rsidRPr="00473313" w:rsidRDefault="00AA32CD" w:rsidP="00F80FC1">
      <w:pPr>
        <w:ind w:left="533" w:hanging="6"/>
        <w:jc w:val="both"/>
        <w:rPr>
          <w:rFonts w:eastAsia="STXinwei" w:cs="Times New Roman"/>
          <w:i/>
        </w:rPr>
      </w:pPr>
    </w:p>
    <w:p w14:paraId="43FB3AC6" w14:textId="77777777" w:rsidR="009C5047" w:rsidRPr="00473313" w:rsidRDefault="009C5047">
      <w:pPr>
        <w:rPr>
          <w:rFonts w:eastAsia="STXinwei" w:cs="Times New Roman"/>
        </w:rPr>
      </w:pP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CE4289" w:rsidRPr="00473313" w14:paraId="00C275D2" w14:textId="77777777" w:rsidTr="00924EC1">
        <w:trPr>
          <w:trHeight w:val="986"/>
        </w:trPr>
        <w:tc>
          <w:tcPr>
            <w:tcW w:w="8170" w:type="dxa"/>
            <w:vAlign w:val="center"/>
          </w:tcPr>
          <w:p w14:paraId="515DE320" w14:textId="794499AA" w:rsidR="00CE4289" w:rsidRPr="00473313" w:rsidRDefault="00CE4289" w:rsidP="00D8340A">
            <w:pPr>
              <w:jc w:val="center"/>
              <w:rPr>
                <w:rFonts w:eastAsia="STXinwei" w:cs="Times New Roman"/>
                <w:b/>
              </w:rPr>
            </w:pPr>
            <w:r w:rsidRPr="00473313">
              <w:rPr>
                <w:rFonts w:eastAsia="STXinwei" w:cs="Times New Roman"/>
                <w:b/>
              </w:rPr>
              <w:t>Дейност</w:t>
            </w:r>
          </w:p>
        </w:tc>
        <w:tc>
          <w:tcPr>
            <w:tcW w:w="3119" w:type="dxa"/>
            <w:vAlign w:val="center"/>
          </w:tcPr>
          <w:p w14:paraId="19DF2C80" w14:textId="3D017916" w:rsidR="00CE4289" w:rsidRPr="00473313" w:rsidRDefault="00CE4289" w:rsidP="00D8340A">
            <w:pPr>
              <w:jc w:val="center"/>
              <w:rPr>
                <w:rFonts w:eastAsia="STXinwei" w:cs="Times New Roman"/>
                <w:b/>
              </w:rPr>
            </w:pPr>
            <w:r w:rsidRPr="00473313">
              <w:rPr>
                <w:rFonts w:eastAsia="STXinwei" w:cs="Times New Roman"/>
                <w:b/>
              </w:rPr>
              <w:t>Критерии за оценка/</w:t>
            </w:r>
            <w:r w:rsidR="008F1560" w:rsidRPr="00473313">
              <w:rPr>
                <w:rFonts w:eastAsia="STXinwei" w:cs="Times New Roman"/>
                <w:b/>
              </w:rPr>
              <w:t xml:space="preserve"> </w:t>
            </w:r>
            <w:r w:rsidRPr="00473313">
              <w:rPr>
                <w:rFonts w:eastAsia="STXinwei" w:cs="Times New Roman"/>
                <w:b/>
              </w:rPr>
              <w:t>Очакван резултат</w:t>
            </w:r>
          </w:p>
        </w:tc>
        <w:tc>
          <w:tcPr>
            <w:tcW w:w="1842" w:type="dxa"/>
            <w:vAlign w:val="center"/>
          </w:tcPr>
          <w:p w14:paraId="78C02727" w14:textId="77777777" w:rsidR="00CE4289" w:rsidRPr="00473313" w:rsidRDefault="00CE4289" w:rsidP="00CE4289">
            <w:pPr>
              <w:jc w:val="center"/>
              <w:rPr>
                <w:rFonts w:eastAsia="STXinwei" w:cs="Times New Roman"/>
                <w:b/>
              </w:rPr>
            </w:pPr>
            <w:r w:rsidRPr="00473313">
              <w:rPr>
                <w:rFonts w:eastAsia="STXinwei" w:cs="Times New Roman"/>
                <w:b/>
              </w:rPr>
              <w:t>Констатации/</w:t>
            </w:r>
          </w:p>
          <w:p w14:paraId="1CAB45E9" w14:textId="7EAAF6EE" w:rsidR="00CE4289" w:rsidRPr="00473313" w:rsidRDefault="00CE4289" w:rsidP="00CE4289">
            <w:pPr>
              <w:jc w:val="center"/>
              <w:rPr>
                <w:rFonts w:eastAsia="STXinwei" w:cs="Times New Roman"/>
                <w:b/>
              </w:rPr>
            </w:pPr>
            <w:r w:rsidRPr="00473313">
              <w:rPr>
                <w:rFonts w:eastAsia="STXinwei" w:cs="Times New Roman"/>
                <w:b/>
              </w:rPr>
              <w:t>забележки</w:t>
            </w:r>
          </w:p>
        </w:tc>
        <w:tc>
          <w:tcPr>
            <w:tcW w:w="1276" w:type="dxa"/>
            <w:vAlign w:val="center"/>
          </w:tcPr>
          <w:p w14:paraId="7C1553D6" w14:textId="77777777" w:rsidR="00CE4289" w:rsidRPr="00473313" w:rsidRDefault="00CE4289" w:rsidP="00CE4289">
            <w:pPr>
              <w:jc w:val="center"/>
              <w:rPr>
                <w:rFonts w:eastAsia="STXinwei" w:cs="Times New Roman"/>
                <w:b/>
              </w:rPr>
            </w:pPr>
            <w:r w:rsidRPr="00473313">
              <w:rPr>
                <w:rFonts w:eastAsia="STXinwei" w:cs="Times New Roman"/>
                <w:b/>
              </w:rPr>
              <w:t>Оценка/</w:t>
            </w:r>
          </w:p>
          <w:p w14:paraId="71A5CD50" w14:textId="593E4143" w:rsidR="00CE4289" w:rsidRPr="00473313" w:rsidRDefault="00CE4289" w:rsidP="00CE4289">
            <w:pPr>
              <w:jc w:val="center"/>
              <w:rPr>
                <w:rFonts w:eastAsia="STXinwei" w:cs="Times New Roman"/>
                <w:b/>
              </w:rPr>
            </w:pPr>
            <w:r w:rsidRPr="00473313">
              <w:rPr>
                <w:rFonts w:eastAsia="STXinwei" w:cs="Times New Roman"/>
                <w:b/>
              </w:rPr>
              <w:t>Съответствие</w:t>
            </w:r>
          </w:p>
        </w:tc>
      </w:tr>
      <w:tr w:rsidR="00AA32CD" w:rsidRPr="00473313" w14:paraId="4516AEFF" w14:textId="77777777" w:rsidTr="00AA32CD">
        <w:trPr>
          <w:trHeight w:val="986"/>
        </w:trPr>
        <w:tc>
          <w:tcPr>
            <w:tcW w:w="14407" w:type="dxa"/>
            <w:gridSpan w:val="4"/>
            <w:vAlign w:val="center"/>
          </w:tcPr>
          <w:p w14:paraId="32E2E277" w14:textId="102CA3B4" w:rsidR="00AA32CD" w:rsidRPr="00473313" w:rsidRDefault="00AA32CD" w:rsidP="00AA32CD">
            <w:pPr>
              <w:rPr>
                <w:rFonts w:eastAsia="STXinwei" w:cs="Times New Roman"/>
                <w:b/>
              </w:rPr>
            </w:pPr>
            <w:r w:rsidRPr="00473313">
              <w:rPr>
                <w:rFonts w:eastAsia="STXinwei" w:cs="Times New Roman"/>
                <w:b/>
              </w:rPr>
              <w:t>1.</w:t>
            </w:r>
            <w:r w:rsidRPr="00473313">
              <w:rPr>
                <w:rFonts w:eastAsia="STXinwei" w:cs="Times New Roman"/>
                <w:b/>
              </w:rPr>
              <w:tab/>
              <w:t>Проверка на комплектността на ТУМГ и потребителската документация</w:t>
            </w:r>
          </w:p>
        </w:tc>
      </w:tr>
      <w:tr w:rsidR="00CE4289" w:rsidRPr="00473313" w14:paraId="61AB9DD9" w14:textId="77777777" w:rsidTr="00924EC1">
        <w:trPr>
          <w:trHeight w:val="700"/>
        </w:trPr>
        <w:tc>
          <w:tcPr>
            <w:tcW w:w="8170" w:type="dxa"/>
          </w:tcPr>
          <w:p w14:paraId="3E54CFF5" w14:textId="52E6EFB6" w:rsidR="00CE4289" w:rsidRPr="00473313" w:rsidRDefault="00CE4289" w:rsidP="009B60A2">
            <w:pPr>
              <w:pStyle w:val="Heading2"/>
              <w:numPr>
                <w:ilvl w:val="1"/>
                <w:numId w:val="10"/>
              </w:numPr>
              <w:outlineLvl w:val="1"/>
            </w:pPr>
            <w:r w:rsidRPr="00473313">
              <w:t xml:space="preserve">Проверка на комплектността на ТУМГ </w:t>
            </w:r>
          </w:p>
          <w:p w14:paraId="56BAB947" w14:textId="77777777" w:rsidR="00CE4289" w:rsidRPr="00473313" w:rsidRDefault="00CE4289" w:rsidP="00F82C8E">
            <w:pPr>
              <w:rPr>
                <w:rFonts w:eastAsia="STXinwei" w:cs="Times New Roman"/>
                <w:b/>
              </w:rPr>
            </w:pPr>
            <w:r w:rsidRPr="00473313">
              <w:rPr>
                <w:rFonts w:eastAsia="STXinwei" w:cs="Times New Roman"/>
                <w:b/>
              </w:rPr>
              <w:t>Описание</w:t>
            </w:r>
          </w:p>
          <w:p w14:paraId="6A6E76E2" w14:textId="7D973766" w:rsidR="00CE4289" w:rsidRPr="00473313" w:rsidRDefault="00CE4289" w:rsidP="008A3C29">
            <w:pPr>
              <w:rPr>
                <w:rFonts w:eastAsia="STXinwei" w:cs="Times New Roman"/>
                <w:b/>
              </w:rPr>
            </w:pPr>
            <w:r w:rsidRPr="00473313">
              <w:rPr>
                <w:rFonts w:eastAsia="STXinwei" w:cs="Times New Roman"/>
              </w:rPr>
              <w:t>При доставката на  ТУМГ се проверява съдържането на транспортната опаковка за наличието и състоянието на ТУМГ и комплекта от компоненти, осигуряващи функционирането му</w:t>
            </w:r>
            <w:r w:rsidRPr="00473313">
              <w:rPr>
                <w:rFonts w:eastAsia="STXinwei" w:cs="Times New Roman"/>
                <w:b/>
              </w:rPr>
              <w:t>.</w:t>
            </w:r>
          </w:p>
        </w:tc>
        <w:tc>
          <w:tcPr>
            <w:tcW w:w="3119" w:type="dxa"/>
          </w:tcPr>
          <w:p w14:paraId="2AD3A23B" w14:textId="0FF2D14E" w:rsidR="00CE4289" w:rsidRPr="00473313" w:rsidRDefault="00CE4289" w:rsidP="00F82C8E">
            <w:pPr>
              <w:rPr>
                <w:rFonts w:eastAsia="STXinwei" w:cs="Times New Roman"/>
              </w:rPr>
            </w:pPr>
          </w:p>
          <w:p w14:paraId="14037B04" w14:textId="77777777" w:rsidR="00CE4289" w:rsidRPr="00473313" w:rsidRDefault="00CE4289" w:rsidP="00F82C8E">
            <w:pPr>
              <w:rPr>
                <w:rFonts w:eastAsia="STXinwei" w:cs="Times New Roman"/>
              </w:rPr>
            </w:pPr>
          </w:p>
        </w:tc>
        <w:tc>
          <w:tcPr>
            <w:tcW w:w="1842" w:type="dxa"/>
          </w:tcPr>
          <w:p w14:paraId="77F9D28F" w14:textId="738E1F9F" w:rsidR="00CE4289" w:rsidRPr="00473313" w:rsidRDefault="00CE4289" w:rsidP="00F82C8E">
            <w:pPr>
              <w:rPr>
                <w:rFonts w:eastAsia="STXinwei" w:cs="Times New Roman"/>
              </w:rPr>
            </w:pPr>
          </w:p>
        </w:tc>
        <w:tc>
          <w:tcPr>
            <w:tcW w:w="1276" w:type="dxa"/>
          </w:tcPr>
          <w:p w14:paraId="460FA7F8" w14:textId="77777777" w:rsidR="00CE4289" w:rsidRPr="00473313" w:rsidRDefault="00CE4289" w:rsidP="00F82C8E">
            <w:pPr>
              <w:pStyle w:val="ListParagraph"/>
              <w:rPr>
                <w:rFonts w:ascii="Times New Roman" w:eastAsia="STXinwei" w:hAnsi="Times New Roman" w:cs="Times New Roman"/>
                <w:sz w:val="24"/>
                <w:szCs w:val="24"/>
              </w:rPr>
            </w:pPr>
          </w:p>
        </w:tc>
      </w:tr>
      <w:tr w:rsidR="00CE4289" w:rsidRPr="00473313" w14:paraId="3BDCD4BE" w14:textId="77777777" w:rsidTr="00924EC1">
        <w:trPr>
          <w:trHeight w:val="523"/>
        </w:trPr>
        <w:tc>
          <w:tcPr>
            <w:tcW w:w="8170" w:type="dxa"/>
          </w:tcPr>
          <w:p w14:paraId="0018BFA7" w14:textId="77777777" w:rsidR="00FD3141" w:rsidRPr="00473313" w:rsidRDefault="00FD3141" w:rsidP="00542B81">
            <w:pPr>
              <w:rPr>
                <w:rFonts w:eastAsia="STXinwei" w:cs="Times New Roman"/>
                <w:b/>
              </w:rPr>
            </w:pPr>
          </w:p>
          <w:p w14:paraId="0FD375FC" w14:textId="3D7AD71D" w:rsidR="00CE4289" w:rsidRPr="00473313" w:rsidRDefault="00CE4289" w:rsidP="00542B81">
            <w:pPr>
              <w:rPr>
                <w:rFonts w:eastAsia="STXinwei" w:cs="Times New Roman"/>
                <w:b/>
              </w:rPr>
            </w:pPr>
            <w:r w:rsidRPr="00473313">
              <w:rPr>
                <w:rFonts w:eastAsia="STXinwei" w:cs="Times New Roman"/>
                <w:b/>
              </w:rPr>
              <w:t>Предпоставки</w:t>
            </w:r>
          </w:p>
          <w:p w14:paraId="51549CAD" w14:textId="1C7DDFA7" w:rsidR="00CE4289" w:rsidRPr="00473313" w:rsidRDefault="00CE4289" w:rsidP="009B60A2">
            <w:pPr>
              <w:pStyle w:val="ListParagraph"/>
              <w:numPr>
                <w:ilvl w:val="0"/>
                <w:numId w:val="26"/>
              </w:numPr>
              <w:rPr>
                <w:rFonts w:ascii="Times New Roman" w:hAnsi="Times New Roman" w:cs="Times New Roman"/>
                <w:sz w:val="24"/>
                <w:szCs w:val="24"/>
              </w:rPr>
            </w:pPr>
            <w:r w:rsidRPr="00473313">
              <w:rPr>
                <w:rFonts w:ascii="Times New Roman" w:hAnsi="Times New Roman" w:cs="Times New Roman"/>
                <w:sz w:val="24"/>
                <w:szCs w:val="24"/>
              </w:rPr>
              <w:t>Транспортна опаковка.</w:t>
            </w:r>
          </w:p>
          <w:p w14:paraId="6D644EB9" w14:textId="77777777" w:rsidR="00CE4289" w:rsidRPr="00473313" w:rsidRDefault="00CE4289" w:rsidP="009B60A2">
            <w:pPr>
              <w:pStyle w:val="ListParagraph"/>
              <w:numPr>
                <w:ilvl w:val="0"/>
                <w:numId w:val="26"/>
              </w:numPr>
              <w:rPr>
                <w:rFonts w:ascii="Times New Roman" w:hAnsi="Times New Roman" w:cs="Times New Roman"/>
                <w:sz w:val="24"/>
                <w:szCs w:val="24"/>
              </w:rPr>
            </w:pPr>
            <w:r w:rsidRPr="00473313">
              <w:rPr>
                <w:rFonts w:ascii="Times New Roman" w:hAnsi="Times New Roman" w:cs="Times New Roman"/>
                <w:sz w:val="24"/>
                <w:szCs w:val="24"/>
              </w:rPr>
              <w:t>Съпроводителен/ приемно-предавателен протокол.</w:t>
            </w:r>
          </w:p>
          <w:p w14:paraId="7822D598" w14:textId="6DD09D95" w:rsidR="00CE4289" w:rsidRPr="00473313" w:rsidRDefault="00CE4289" w:rsidP="009B60A2">
            <w:pPr>
              <w:pStyle w:val="ListParagraph"/>
              <w:numPr>
                <w:ilvl w:val="0"/>
                <w:numId w:val="26"/>
              </w:numPr>
              <w:rPr>
                <w:rFonts w:ascii="Times New Roman" w:hAnsi="Times New Roman" w:cs="Times New Roman"/>
                <w:sz w:val="24"/>
                <w:szCs w:val="24"/>
              </w:rPr>
            </w:pPr>
            <w:r w:rsidRPr="00473313">
              <w:rPr>
                <w:rFonts w:ascii="Times New Roman" w:hAnsi="Times New Roman" w:cs="Times New Roman"/>
                <w:sz w:val="24"/>
                <w:szCs w:val="24"/>
              </w:rPr>
              <w:t>Техническа спецификация.</w:t>
            </w:r>
          </w:p>
        </w:tc>
        <w:tc>
          <w:tcPr>
            <w:tcW w:w="3119" w:type="dxa"/>
          </w:tcPr>
          <w:p w14:paraId="6B692A5E" w14:textId="4B878368" w:rsidR="00CE4289" w:rsidRPr="00473313" w:rsidRDefault="00CE4289" w:rsidP="00F82C8E">
            <w:pPr>
              <w:ind w:left="360"/>
              <w:rPr>
                <w:rFonts w:eastAsia="STXinwei" w:cs="Times New Roman"/>
              </w:rPr>
            </w:pPr>
          </w:p>
        </w:tc>
        <w:tc>
          <w:tcPr>
            <w:tcW w:w="1842" w:type="dxa"/>
          </w:tcPr>
          <w:p w14:paraId="3C8B459F" w14:textId="77777777" w:rsidR="00CE4289" w:rsidRPr="00473313" w:rsidRDefault="00CE4289" w:rsidP="00F82C8E">
            <w:pPr>
              <w:rPr>
                <w:rFonts w:eastAsia="STXinwei" w:cs="Times New Roman"/>
              </w:rPr>
            </w:pPr>
          </w:p>
        </w:tc>
        <w:tc>
          <w:tcPr>
            <w:tcW w:w="1276" w:type="dxa"/>
          </w:tcPr>
          <w:p w14:paraId="45FAA6C6" w14:textId="77777777" w:rsidR="00CE4289" w:rsidRPr="00473313" w:rsidRDefault="00CE4289" w:rsidP="00F82C8E">
            <w:pPr>
              <w:rPr>
                <w:rFonts w:eastAsia="STXinwei" w:cs="Times New Roman"/>
              </w:rPr>
            </w:pPr>
          </w:p>
        </w:tc>
      </w:tr>
      <w:tr w:rsidR="00CE4289" w:rsidRPr="00473313" w14:paraId="0951D8F8" w14:textId="77777777" w:rsidTr="00924EC1">
        <w:trPr>
          <w:trHeight w:val="700"/>
        </w:trPr>
        <w:tc>
          <w:tcPr>
            <w:tcW w:w="8170" w:type="dxa"/>
          </w:tcPr>
          <w:p w14:paraId="507D1D71" w14:textId="77777777" w:rsidR="00FD3141" w:rsidRPr="00473313" w:rsidRDefault="00FD3141" w:rsidP="00542B81">
            <w:pPr>
              <w:rPr>
                <w:rFonts w:eastAsia="STXinwei" w:cs="Times New Roman"/>
                <w:b/>
              </w:rPr>
            </w:pPr>
          </w:p>
          <w:p w14:paraId="21DA5C8F" w14:textId="2C7618E6" w:rsidR="00CE4289" w:rsidRPr="00473313" w:rsidRDefault="00CE4289" w:rsidP="00542B81">
            <w:pPr>
              <w:rPr>
                <w:rFonts w:eastAsia="STXinwei" w:cs="Times New Roman"/>
                <w:b/>
              </w:rPr>
            </w:pPr>
            <w:r w:rsidRPr="00473313">
              <w:rPr>
                <w:rFonts w:eastAsia="STXinwei" w:cs="Times New Roman"/>
                <w:b/>
              </w:rPr>
              <w:t>Основен сценарий на успех</w:t>
            </w:r>
          </w:p>
          <w:p w14:paraId="6274674E" w14:textId="23F9CE01" w:rsidR="00CE4289" w:rsidRPr="00473313" w:rsidRDefault="00CE4289" w:rsidP="00473313">
            <w:pPr>
              <w:rPr>
                <w:rFonts w:cs="Times New Roman"/>
              </w:rPr>
            </w:pPr>
            <w:r w:rsidRPr="00473313">
              <w:rPr>
                <w:rFonts w:cs="Times New Roman"/>
              </w:rPr>
              <w:t>Транспортната опаковка съдържа ТУМГ тип А4-500 и всички необходими елементи за неговото функциониране:</w:t>
            </w:r>
          </w:p>
          <w:p w14:paraId="0C5F88F3" w14:textId="1F657229"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ТУМГ;</w:t>
            </w:r>
          </w:p>
          <w:p w14:paraId="1C47DEDD" w14:textId="14E2FC3F"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 xml:space="preserve">Инсталирани </w:t>
            </w:r>
            <w:r w:rsidRPr="00473313">
              <w:rPr>
                <w:rFonts w:ascii="Times New Roman" w:hAnsi="Times New Roman" w:cs="Times New Roman"/>
                <w:sz w:val="24"/>
                <w:szCs w:val="24"/>
                <w:lang w:val="en-US"/>
              </w:rPr>
              <w:t xml:space="preserve">2 </w:t>
            </w:r>
            <w:r w:rsidRPr="00473313">
              <w:rPr>
                <w:rFonts w:ascii="Times New Roman" w:hAnsi="Times New Roman" w:cs="Times New Roman"/>
                <w:sz w:val="24"/>
                <w:szCs w:val="24"/>
              </w:rPr>
              <w:t xml:space="preserve">бр. </w:t>
            </w:r>
            <w:r w:rsidRPr="00473313">
              <w:rPr>
                <w:rFonts w:ascii="Times New Roman" w:hAnsi="Times New Roman" w:cs="Times New Roman"/>
                <w:sz w:val="24"/>
                <w:szCs w:val="24"/>
                <w:lang w:val="en-US"/>
              </w:rPr>
              <w:t xml:space="preserve">USB </w:t>
            </w:r>
            <w:r w:rsidRPr="00473313">
              <w:rPr>
                <w:rFonts w:ascii="Times New Roman" w:hAnsi="Times New Roman" w:cs="Times New Roman"/>
                <w:sz w:val="24"/>
                <w:szCs w:val="24"/>
              </w:rPr>
              <w:t>флаш памети (ЗТУ);</w:t>
            </w:r>
          </w:p>
          <w:p w14:paraId="05C95E81" w14:textId="7AB0C631"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Монтирана и резервна хартиена ролка за контролни разписки и протоколи;</w:t>
            </w:r>
          </w:p>
          <w:p w14:paraId="2C483F04" w14:textId="567BFB30"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5 бр. смарт карти от които 2 бр. за СИК и 3 бр. за избиратели;</w:t>
            </w:r>
          </w:p>
          <w:p w14:paraId="2C25C7A3" w14:textId="77777777"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ПИН плик;</w:t>
            </w:r>
          </w:p>
          <w:p w14:paraId="08241943" w14:textId="77777777"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Параван за ограничаване на видимостта във връзка с тайната на вота;</w:t>
            </w:r>
          </w:p>
          <w:p w14:paraId="3F379E10" w14:textId="53B79CCF"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lastRenderedPageBreak/>
              <w:t>Адаптер за включване на ТУМГ в електрическата мрежа;</w:t>
            </w:r>
          </w:p>
          <w:p w14:paraId="38EED1C7" w14:textId="2D6452F2"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 xml:space="preserve">Акумулаторна батерия 12 </w:t>
            </w:r>
            <w:r w:rsidRPr="00473313">
              <w:rPr>
                <w:rFonts w:ascii="Times New Roman" w:hAnsi="Times New Roman" w:cs="Times New Roman"/>
                <w:sz w:val="24"/>
                <w:szCs w:val="24"/>
                <w:lang w:val="en-US"/>
              </w:rPr>
              <w:t>V</w:t>
            </w:r>
            <w:r w:rsidRPr="00473313">
              <w:rPr>
                <w:rFonts w:ascii="Times New Roman" w:hAnsi="Times New Roman" w:cs="Times New Roman"/>
                <w:sz w:val="24"/>
                <w:szCs w:val="24"/>
              </w:rPr>
              <w:t>;</w:t>
            </w:r>
          </w:p>
          <w:p w14:paraId="4607989A" w14:textId="4B0DB7C4"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 xml:space="preserve"> Кабели за включване на адаптера и акумулаторната батерия към ТУМГ;</w:t>
            </w:r>
          </w:p>
          <w:p w14:paraId="57A60891" w14:textId="77777777"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 xml:space="preserve">Пломби/сигурни защитни стикери за портовете на ТУМГ. </w:t>
            </w:r>
          </w:p>
          <w:p w14:paraId="31DA887F" w14:textId="28F1A9B0" w:rsidR="00CE4289" w:rsidRPr="00473313" w:rsidRDefault="00CE4289" w:rsidP="009B60A2">
            <w:pPr>
              <w:pStyle w:val="ListParagraph"/>
              <w:numPr>
                <w:ilvl w:val="1"/>
                <w:numId w:val="27"/>
              </w:numPr>
              <w:ind w:left="549" w:hanging="141"/>
              <w:rPr>
                <w:rFonts w:ascii="Times New Roman" w:hAnsi="Times New Roman" w:cs="Times New Roman"/>
                <w:sz w:val="24"/>
                <w:szCs w:val="24"/>
              </w:rPr>
            </w:pPr>
            <w:r w:rsidRPr="00473313">
              <w:rPr>
                <w:rFonts w:ascii="Times New Roman" w:hAnsi="Times New Roman" w:cs="Times New Roman"/>
                <w:sz w:val="24"/>
                <w:szCs w:val="24"/>
              </w:rPr>
              <w:t>Документация .</w:t>
            </w:r>
          </w:p>
        </w:tc>
        <w:tc>
          <w:tcPr>
            <w:tcW w:w="3119" w:type="dxa"/>
          </w:tcPr>
          <w:p w14:paraId="27B33692" w14:textId="2026028E" w:rsidR="00CE4289" w:rsidRPr="00473313" w:rsidRDefault="00CE4289" w:rsidP="00F82C8E">
            <w:pPr>
              <w:rPr>
                <w:rFonts w:eastAsia="STXinwei" w:cs="Times New Roman"/>
              </w:rPr>
            </w:pPr>
            <w:r w:rsidRPr="00473313">
              <w:rPr>
                <w:rFonts w:cs="Times New Roman"/>
              </w:rPr>
              <w:lastRenderedPageBreak/>
              <w:t>ТУМГ е комплектована с всички необходими елементи за нейното функциониране</w:t>
            </w:r>
            <w:r w:rsidRPr="00473313">
              <w:rPr>
                <w:rFonts w:eastAsia="STXinwei" w:cs="Times New Roman"/>
              </w:rPr>
              <w:t>.</w:t>
            </w:r>
          </w:p>
        </w:tc>
        <w:tc>
          <w:tcPr>
            <w:tcW w:w="1842" w:type="dxa"/>
          </w:tcPr>
          <w:p w14:paraId="21414EFD" w14:textId="62FDA7E4" w:rsidR="00CE4289" w:rsidRPr="00473313" w:rsidRDefault="00CE4289" w:rsidP="00F82C8E">
            <w:pPr>
              <w:rPr>
                <w:rFonts w:eastAsia="STXinwei" w:cs="Times New Roman"/>
              </w:rPr>
            </w:pPr>
          </w:p>
        </w:tc>
        <w:tc>
          <w:tcPr>
            <w:tcW w:w="1276" w:type="dxa"/>
          </w:tcPr>
          <w:p w14:paraId="6180127B" w14:textId="77CFD790" w:rsidR="00CE4289" w:rsidRPr="00473313" w:rsidRDefault="00CE4289" w:rsidP="00F82C8E">
            <w:pPr>
              <w:rPr>
                <w:rFonts w:eastAsia="STXinwei" w:cs="Times New Roman"/>
              </w:rPr>
            </w:pPr>
          </w:p>
        </w:tc>
      </w:tr>
      <w:tr w:rsidR="00CE4289" w:rsidRPr="00473313" w14:paraId="6DEC6D4F" w14:textId="77777777" w:rsidTr="00924EC1">
        <w:trPr>
          <w:trHeight w:val="700"/>
        </w:trPr>
        <w:tc>
          <w:tcPr>
            <w:tcW w:w="8170" w:type="dxa"/>
          </w:tcPr>
          <w:p w14:paraId="23FD653B" w14:textId="363ACB7B" w:rsidR="00CE4289" w:rsidRPr="00473313" w:rsidRDefault="00CE4289" w:rsidP="00F82C8E">
            <w:pPr>
              <w:rPr>
                <w:rFonts w:eastAsia="STXinwei" w:cs="Times New Roman"/>
                <w:b/>
              </w:rPr>
            </w:pPr>
            <w:r w:rsidRPr="00473313">
              <w:rPr>
                <w:rFonts w:eastAsia="STXinwei" w:cs="Times New Roman"/>
                <w:b/>
              </w:rPr>
              <w:t>Сценарии на неуспех</w:t>
            </w:r>
          </w:p>
          <w:p w14:paraId="7D26027F" w14:textId="1E1510CD" w:rsidR="00CE4289" w:rsidRPr="00473313" w:rsidRDefault="00CE4289" w:rsidP="009B60A2">
            <w:pPr>
              <w:pStyle w:val="ListParagraph"/>
              <w:numPr>
                <w:ilvl w:val="0"/>
                <w:numId w:val="25"/>
              </w:numPr>
              <w:rPr>
                <w:rFonts w:ascii="Times New Roman" w:eastAsia="STXinwei" w:hAnsi="Times New Roman" w:cs="Times New Roman"/>
                <w:b/>
                <w:sz w:val="24"/>
                <w:szCs w:val="24"/>
              </w:rPr>
            </w:pPr>
            <w:r w:rsidRPr="00473313">
              <w:rPr>
                <w:rFonts w:ascii="Times New Roman" w:hAnsi="Times New Roman" w:cs="Times New Roman"/>
                <w:sz w:val="24"/>
                <w:szCs w:val="24"/>
              </w:rPr>
              <w:t>Транспортната опаковка съдържа ТУМГ от различен от А4-500 тип.</w:t>
            </w:r>
          </w:p>
          <w:p w14:paraId="5953F9A7" w14:textId="71FFDB93" w:rsidR="00CE4289" w:rsidRPr="00473313" w:rsidRDefault="00CE4289" w:rsidP="009B60A2">
            <w:pPr>
              <w:pStyle w:val="ListParagraph"/>
              <w:numPr>
                <w:ilvl w:val="0"/>
                <w:numId w:val="25"/>
              </w:numPr>
              <w:rPr>
                <w:rFonts w:ascii="Times New Roman" w:eastAsia="STXinwei" w:hAnsi="Times New Roman" w:cs="Times New Roman"/>
                <w:b/>
                <w:sz w:val="24"/>
                <w:szCs w:val="24"/>
              </w:rPr>
            </w:pPr>
            <w:r w:rsidRPr="00473313">
              <w:rPr>
                <w:rFonts w:ascii="Times New Roman" w:hAnsi="Times New Roman" w:cs="Times New Roman"/>
                <w:sz w:val="24"/>
                <w:szCs w:val="24"/>
              </w:rPr>
              <w:t>В комплекта липсват елементи необходими за неговото функциониране.</w:t>
            </w:r>
          </w:p>
        </w:tc>
        <w:tc>
          <w:tcPr>
            <w:tcW w:w="3119" w:type="dxa"/>
          </w:tcPr>
          <w:p w14:paraId="1DC501FB" w14:textId="77777777" w:rsidR="00691B38" w:rsidRDefault="00691B38" w:rsidP="00542B81">
            <w:pPr>
              <w:rPr>
                <w:rFonts w:eastAsia="STXinwei" w:cs="Times New Roman"/>
              </w:rPr>
            </w:pPr>
            <w:r>
              <w:rPr>
                <w:rFonts w:eastAsia="STXinwei" w:cs="Times New Roman"/>
              </w:rPr>
              <w:t xml:space="preserve">1. </w:t>
            </w:r>
            <w:r w:rsidRPr="00691B38">
              <w:rPr>
                <w:rFonts w:eastAsia="STXinwei" w:cs="Times New Roman"/>
              </w:rPr>
              <w:t xml:space="preserve">ТУМГ </w:t>
            </w:r>
            <w:r>
              <w:rPr>
                <w:rFonts w:eastAsia="STXinwei" w:cs="Times New Roman"/>
              </w:rPr>
              <w:t xml:space="preserve">не </w:t>
            </w:r>
            <w:r w:rsidRPr="00691B38">
              <w:rPr>
                <w:rFonts w:eastAsia="STXinwei" w:cs="Times New Roman"/>
              </w:rPr>
              <w:t>е</w:t>
            </w:r>
            <w:r>
              <w:rPr>
                <w:rFonts w:eastAsia="STXinwei" w:cs="Times New Roman"/>
              </w:rPr>
              <w:t xml:space="preserve"> от тип </w:t>
            </w:r>
            <w:r w:rsidRPr="00691B38">
              <w:rPr>
                <w:rFonts w:eastAsia="STXinwei" w:cs="Times New Roman"/>
              </w:rPr>
              <w:t xml:space="preserve"> А4-500 </w:t>
            </w:r>
          </w:p>
          <w:p w14:paraId="0424BD04" w14:textId="09248B1E" w:rsidR="00CE4289" w:rsidRPr="00473313" w:rsidRDefault="00691B38" w:rsidP="00542B81">
            <w:pPr>
              <w:rPr>
                <w:rFonts w:eastAsia="STXinwei" w:cs="Times New Roman"/>
              </w:rPr>
            </w:pPr>
            <w:r>
              <w:rPr>
                <w:rFonts w:eastAsia="STXinwei" w:cs="Times New Roman"/>
              </w:rPr>
              <w:t xml:space="preserve">2. </w:t>
            </w:r>
            <w:r w:rsidRPr="00691B38">
              <w:rPr>
                <w:rFonts w:eastAsia="STXinwei" w:cs="Times New Roman"/>
              </w:rPr>
              <w:t>ТУМГ не е комплектована с всички необходими елементи за нейното функциониране.</w:t>
            </w:r>
            <w:r w:rsidR="00CE4289" w:rsidRPr="00473313">
              <w:rPr>
                <w:rFonts w:eastAsia="STXinwei" w:cs="Times New Roman"/>
              </w:rPr>
              <w:t>.</w:t>
            </w:r>
          </w:p>
        </w:tc>
        <w:tc>
          <w:tcPr>
            <w:tcW w:w="1842" w:type="dxa"/>
          </w:tcPr>
          <w:p w14:paraId="1074049E" w14:textId="381ECCE4" w:rsidR="00CE4289" w:rsidRPr="00473313" w:rsidRDefault="00CE4289" w:rsidP="00F82C8E">
            <w:pPr>
              <w:rPr>
                <w:rFonts w:eastAsia="STXinwei" w:cs="Times New Roman"/>
              </w:rPr>
            </w:pPr>
          </w:p>
        </w:tc>
        <w:tc>
          <w:tcPr>
            <w:tcW w:w="1276" w:type="dxa"/>
          </w:tcPr>
          <w:p w14:paraId="4DE1E3C9" w14:textId="74780A7E" w:rsidR="00CE4289" w:rsidRPr="00473313" w:rsidRDefault="00CE4289" w:rsidP="00F82C8E">
            <w:pPr>
              <w:rPr>
                <w:rFonts w:eastAsia="STXinwei" w:cs="Times New Roman"/>
              </w:rPr>
            </w:pPr>
          </w:p>
        </w:tc>
      </w:tr>
      <w:tr w:rsidR="00CE4289" w:rsidRPr="00473313" w14:paraId="2A61E611" w14:textId="77777777" w:rsidTr="00924EC1">
        <w:trPr>
          <w:trHeight w:val="700"/>
        </w:trPr>
        <w:tc>
          <w:tcPr>
            <w:tcW w:w="8170" w:type="dxa"/>
          </w:tcPr>
          <w:p w14:paraId="6ADF6598" w14:textId="77777777" w:rsidR="00FD3141" w:rsidRPr="00473313" w:rsidRDefault="00FD3141" w:rsidP="00FD3141">
            <w:pPr>
              <w:pStyle w:val="Heading2"/>
              <w:ind w:left="749"/>
              <w:outlineLvl w:val="1"/>
            </w:pPr>
          </w:p>
          <w:p w14:paraId="734A6DC6" w14:textId="78404B8B" w:rsidR="00CE4289" w:rsidRPr="00473313" w:rsidRDefault="00CE4289" w:rsidP="009B60A2">
            <w:pPr>
              <w:pStyle w:val="Heading2"/>
              <w:numPr>
                <w:ilvl w:val="1"/>
                <w:numId w:val="69"/>
              </w:numPr>
              <w:outlineLvl w:val="1"/>
            </w:pPr>
            <w:r w:rsidRPr="00473313">
              <w:t>Проверка на комплектността на потребителската документация</w:t>
            </w:r>
          </w:p>
          <w:p w14:paraId="50048BA1" w14:textId="0962304E" w:rsidR="00CE4289" w:rsidRPr="00473313" w:rsidRDefault="00CE4289" w:rsidP="00E25D9A">
            <w:pPr>
              <w:pStyle w:val="Heading2"/>
              <w:ind w:left="0"/>
              <w:outlineLvl w:val="1"/>
            </w:pPr>
            <w:r w:rsidRPr="00473313">
              <w:t>Описание</w:t>
            </w:r>
          </w:p>
          <w:p w14:paraId="4F2663C6" w14:textId="6EF905C4" w:rsidR="00CE4289" w:rsidRPr="00473313" w:rsidRDefault="00CE4289" w:rsidP="000D051D">
            <w:pPr>
              <w:rPr>
                <w:rFonts w:cs="Times New Roman"/>
              </w:rPr>
            </w:pPr>
            <w:r w:rsidRPr="00473313">
              <w:rPr>
                <w:rFonts w:cs="Times New Roman"/>
              </w:rPr>
              <w:t>Проверява се наличието на техническата и потребителската документация.</w:t>
            </w:r>
          </w:p>
        </w:tc>
        <w:tc>
          <w:tcPr>
            <w:tcW w:w="3119" w:type="dxa"/>
          </w:tcPr>
          <w:p w14:paraId="0ECE77D4" w14:textId="3C3EDA83" w:rsidR="00CE4289" w:rsidRPr="00473313" w:rsidRDefault="00CE4289" w:rsidP="001676CC">
            <w:pPr>
              <w:rPr>
                <w:rFonts w:eastAsia="STXinwei" w:cs="Times New Roman"/>
              </w:rPr>
            </w:pPr>
          </w:p>
        </w:tc>
        <w:tc>
          <w:tcPr>
            <w:tcW w:w="1842" w:type="dxa"/>
          </w:tcPr>
          <w:p w14:paraId="0F94B4AA" w14:textId="77777777" w:rsidR="00CE4289" w:rsidRPr="00473313" w:rsidRDefault="00CE4289" w:rsidP="00D55838">
            <w:pPr>
              <w:rPr>
                <w:rFonts w:eastAsia="STXinwei" w:cs="Times New Roman"/>
              </w:rPr>
            </w:pPr>
          </w:p>
          <w:p w14:paraId="21D7ABC7" w14:textId="3E928884" w:rsidR="00CE4289" w:rsidRPr="00473313" w:rsidRDefault="00CE4289" w:rsidP="00946EB6">
            <w:pPr>
              <w:rPr>
                <w:rFonts w:eastAsia="STXinwei" w:cs="Times New Roman"/>
              </w:rPr>
            </w:pPr>
          </w:p>
        </w:tc>
        <w:tc>
          <w:tcPr>
            <w:tcW w:w="1276" w:type="dxa"/>
          </w:tcPr>
          <w:p w14:paraId="69E5A7C3" w14:textId="77777777" w:rsidR="00CE4289" w:rsidRPr="00473313" w:rsidRDefault="00CE4289" w:rsidP="00D55838">
            <w:pPr>
              <w:pStyle w:val="ListParagraph"/>
              <w:rPr>
                <w:rFonts w:ascii="Times New Roman" w:eastAsia="STXinwei" w:hAnsi="Times New Roman" w:cs="Times New Roman"/>
                <w:sz w:val="24"/>
                <w:szCs w:val="24"/>
              </w:rPr>
            </w:pPr>
          </w:p>
        </w:tc>
      </w:tr>
      <w:tr w:rsidR="00CE4289" w:rsidRPr="00473313" w14:paraId="089F9976" w14:textId="77777777" w:rsidTr="00924EC1">
        <w:trPr>
          <w:trHeight w:val="700"/>
        </w:trPr>
        <w:tc>
          <w:tcPr>
            <w:tcW w:w="8170" w:type="dxa"/>
          </w:tcPr>
          <w:p w14:paraId="29E34DCC" w14:textId="102C47E1" w:rsidR="00CE4289" w:rsidRPr="00473313" w:rsidRDefault="00CE4289" w:rsidP="0025694C">
            <w:pPr>
              <w:rPr>
                <w:rFonts w:eastAsia="STXinwei" w:cs="Times New Roman"/>
                <w:b/>
              </w:rPr>
            </w:pPr>
            <w:r w:rsidRPr="00473313">
              <w:rPr>
                <w:rFonts w:eastAsia="STXinwei" w:cs="Times New Roman"/>
                <w:b/>
              </w:rPr>
              <w:t>Предпоставки</w:t>
            </w:r>
          </w:p>
          <w:p w14:paraId="27C92010" w14:textId="7CCEE6ED" w:rsidR="00CE4289" w:rsidRPr="00473313" w:rsidRDefault="00CE4289" w:rsidP="009B60A2">
            <w:pPr>
              <w:pStyle w:val="ListParagraph"/>
              <w:numPr>
                <w:ilvl w:val="0"/>
                <w:numId w:val="28"/>
              </w:numPr>
              <w:ind w:left="530"/>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спецификация.</w:t>
            </w:r>
          </w:p>
          <w:p w14:paraId="197D4934" w14:textId="287E0A36" w:rsidR="00CE4289" w:rsidRPr="00473313" w:rsidRDefault="00CE4289" w:rsidP="009B60A2">
            <w:pPr>
              <w:pStyle w:val="ListParagraph"/>
              <w:numPr>
                <w:ilvl w:val="0"/>
                <w:numId w:val="28"/>
              </w:numPr>
              <w:ind w:left="530"/>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документация.  </w:t>
            </w:r>
          </w:p>
          <w:p w14:paraId="53182AB5" w14:textId="111F0089" w:rsidR="00CE4289" w:rsidRPr="00473313" w:rsidRDefault="00CE4289" w:rsidP="009B60A2">
            <w:pPr>
              <w:pStyle w:val="ListParagraph"/>
              <w:numPr>
                <w:ilvl w:val="0"/>
                <w:numId w:val="28"/>
              </w:numPr>
              <w:ind w:left="530"/>
              <w:rPr>
                <w:rFonts w:ascii="Times New Roman" w:eastAsia="STXinwei" w:hAnsi="Times New Roman" w:cs="Times New Roman"/>
                <w:sz w:val="24"/>
                <w:szCs w:val="24"/>
              </w:rPr>
            </w:pPr>
            <w:r w:rsidRPr="00473313">
              <w:rPr>
                <w:rFonts w:ascii="Times New Roman" w:eastAsia="STXinwei" w:hAnsi="Times New Roman" w:cs="Times New Roman"/>
                <w:sz w:val="24"/>
                <w:szCs w:val="24"/>
              </w:rPr>
              <w:t>Потребителска документация.</w:t>
            </w:r>
          </w:p>
        </w:tc>
        <w:tc>
          <w:tcPr>
            <w:tcW w:w="3119" w:type="dxa"/>
          </w:tcPr>
          <w:p w14:paraId="612B48DB" w14:textId="22DBC21C" w:rsidR="00CE4289" w:rsidRPr="00473313" w:rsidRDefault="00CE4289" w:rsidP="001676CC">
            <w:pPr>
              <w:rPr>
                <w:rFonts w:eastAsia="STXinwei" w:cs="Times New Roman"/>
              </w:rPr>
            </w:pPr>
          </w:p>
        </w:tc>
        <w:tc>
          <w:tcPr>
            <w:tcW w:w="1842" w:type="dxa"/>
          </w:tcPr>
          <w:p w14:paraId="5496D100" w14:textId="77777777" w:rsidR="00CE4289" w:rsidRPr="00473313" w:rsidRDefault="00CE4289" w:rsidP="00D55838">
            <w:pPr>
              <w:rPr>
                <w:rFonts w:eastAsia="STXinwei" w:cs="Times New Roman"/>
              </w:rPr>
            </w:pPr>
          </w:p>
        </w:tc>
        <w:tc>
          <w:tcPr>
            <w:tcW w:w="1276" w:type="dxa"/>
          </w:tcPr>
          <w:p w14:paraId="38DCC5DE" w14:textId="77777777" w:rsidR="00CE4289" w:rsidRPr="00473313" w:rsidRDefault="00CE4289" w:rsidP="00D55838">
            <w:pPr>
              <w:pStyle w:val="ListParagraph"/>
              <w:rPr>
                <w:rFonts w:ascii="Times New Roman" w:eastAsia="STXinwei" w:hAnsi="Times New Roman" w:cs="Times New Roman"/>
                <w:sz w:val="24"/>
                <w:szCs w:val="24"/>
              </w:rPr>
            </w:pPr>
          </w:p>
        </w:tc>
      </w:tr>
      <w:tr w:rsidR="00CE4289" w:rsidRPr="00473313" w14:paraId="1C7A75A0" w14:textId="77777777" w:rsidTr="00924EC1">
        <w:trPr>
          <w:trHeight w:val="700"/>
        </w:trPr>
        <w:tc>
          <w:tcPr>
            <w:tcW w:w="8170" w:type="dxa"/>
          </w:tcPr>
          <w:p w14:paraId="194EC487" w14:textId="45E89FF3" w:rsidR="00CE4289" w:rsidRPr="00473313" w:rsidRDefault="00CE4289" w:rsidP="0025694C">
            <w:pPr>
              <w:rPr>
                <w:rFonts w:eastAsia="STXinwei" w:cs="Times New Roman"/>
                <w:b/>
              </w:rPr>
            </w:pPr>
            <w:r w:rsidRPr="00473313">
              <w:rPr>
                <w:rFonts w:eastAsia="STXinwei" w:cs="Times New Roman"/>
                <w:b/>
              </w:rPr>
              <w:t>Основен сценарий на успех</w:t>
            </w:r>
          </w:p>
          <w:p w14:paraId="4B129BAE" w14:textId="77777777" w:rsidR="00CE4289" w:rsidRPr="00473313" w:rsidRDefault="00CE4289" w:rsidP="00473313">
            <w:pPr>
              <w:rPr>
                <w:rFonts w:eastAsia="STXinwei" w:cs="Times New Roman"/>
                <w:b/>
              </w:rPr>
            </w:pPr>
            <w:r w:rsidRPr="00473313">
              <w:rPr>
                <w:rFonts w:eastAsia="STXinwei" w:cs="Times New Roman"/>
              </w:rPr>
              <w:t>Предоставени на електронен носител в общоприети файлови формати следните документи:</w:t>
            </w:r>
          </w:p>
          <w:p w14:paraId="0DE1C9BD" w14:textId="4AFAD42A" w:rsidR="00CE4289" w:rsidRPr="00473313" w:rsidRDefault="00CE4289" w:rsidP="009B60A2">
            <w:pPr>
              <w:pStyle w:val="ListParagraph"/>
              <w:numPr>
                <w:ilvl w:val="1"/>
                <w:numId w:val="11"/>
              </w:numPr>
              <w:ind w:left="549" w:hanging="141"/>
              <w:rPr>
                <w:rFonts w:ascii="Times New Roman" w:eastAsia="STXinwei" w:hAnsi="Times New Roman" w:cs="Times New Roman"/>
                <w:b/>
                <w:sz w:val="24"/>
                <w:szCs w:val="24"/>
              </w:rPr>
            </w:pPr>
            <w:r w:rsidRPr="00473313">
              <w:rPr>
                <w:rFonts w:ascii="Times New Roman" w:eastAsia="STXinwei" w:hAnsi="Times New Roman" w:cs="Times New Roman"/>
                <w:sz w:val="24"/>
                <w:szCs w:val="24"/>
              </w:rPr>
              <w:t>Техническо ръководство за  потребителя на ТУМГ;</w:t>
            </w:r>
          </w:p>
          <w:p w14:paraId="24D2A00B" w14:textId="59D3FE81" w:rsidR="00CE4289" w:rsidRPr="00473313" w:rsidRDefault="00CE4289" w:rsidP="009B60A2">
            <w:pPr>
              <w:pStyle w:val="ListParagraph"/>
              <w:numPr>
                <w:ilvl w:val="1"/>
                <w:numId w:val="11"/>
              </w:numPr>
              <w:ind w:left="549" w:hanging="141"/>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инсталиране на ТУМГ;</w:t>
            </w:r>
          </w:p>
          <w:p w14:paraId="481AC446" w14:textId="065A73B1" w:rsidR="00CE4289" w:rsidRPr="00473313" w:rsidRDefault="00CE4289" w:rsidP="009B60A2">
            <w:pPr>
              <w:pStyle w:val="ListParagraph"/>
              <w:numPr>
                <w:ilvl w:val="1"/>
                <w:numId w:val="11"/>
              </w:numPr>
              <w:ind w:left="549" w:hanging="141"/>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членовете на СИК за работа с ТУМГ.</w:t>
            </w:r>
          </w:p>
          <w:p w14:paraId="6AB735CF" w14:textId="0C5586A3" w:rsidR="00CE4289" w:rsidRPr="00473313" w:rsidRDefault="00CE4289" w:rsidP="001179EA">
            <w:pPr>
              <w:pStyle w:val="ListParagraph"/>
              <w:ind w:left="0"/>
              <w:rPr>
                <w:rFonts w:ascii="Times New Roman" w:eastAsia="STXinwei" w:hAnsi="Times New Roman" w:cs="Times New Roman"/>
                <w:sz w:val="24"/>
                <w:szCs w:val="24"/>
              </w:rPr>
            </w:pPr>
          </w:p>
        </w:tc>
        <w:tc>
          <w:tcPr>
            <w:tcW w:w="3119" w:type="dxa"/>
          </w:tcPr>
          <w:p w14:paraId="1198413C" w14:textId="0FCD2ACF" w:rsidR="00CE4289" w:rsidRPr="00473313" w:rsidRDefault="00CE4289" w:rsidP="004E6187">
            <w:pPr>
              <w:rPr>
                <w:rFonts w:eastAsia="STXinwei" w:cs="Times New Roman"/>
              </w:rPr>
            </w:pPr>
            <w:r w:rsidRPr="00473313">
              <w:rPr>
                <w:rFonts w:eastAsia="STXinwei" w:cs="Times New Roman"/>
              </w:rPr>
              <w:t>Налична техническа и потребителска документация.</w:t>
            </w:r>
          </w:p>
        </w:tc>
        <w:tc>
          <w:tcPr>
            <w:tcW w:w="1842" w:type="dxa"/>
          </w:tcPr>
          <w:p w14:paraId="43CA79A2" w14:textId="77777777" w:rsidR="00CE4289" w:rsidRPr="00473313" w:rsidRDefault="00CE4289" w:rsidP="00D55838">
            <w:pPr>
              <w:rPr>
                <w:rFonts w:eastAsia="STXinwei" w:cs="Times New Roman"/>
              </w:rPr>
            </w:pPr>
          </w:p>
          <w:p w14:paraId="190B5804" w14:textId="10A7125C" w:rsidR="00CE4289" w:rsidRPr="00473313" w:rsidRDefault="00CE4289" w:rsidP="00D55838">
            <w:pPr>
              <w:rPr>
                <w:rFonts w:eastAsia="STXinwei" w:cs="Times New Roman"/>
              </w:rPr>
            </w:pPr>
          </w:p>
        </w:tc>
        <w:tc>
          <w:tcPr>
            <w:tcW w:w="1276" w:type="dxa"/>
          </w:tcPr>
          <w:p w14:paraId="49A91F5B" w14:textId="77777777" w:rsidR="00CE4289" w:rsidRPr="00473313" w:rsidRDefault="00CE4289" w:rsidP="00D55838">
            <w:pPr>
              <w:pStyle w:val="ListParagraph"/>
              <w:rPr>
                <w:rFonts w:ascii="Times New Roman" w:eastAsia="STXinwei" w:hAnsi="Times New Roman" w:cs="Times New Roman"/>
                <w:sz w:val="24"/>
                <w:szCs w:val="24"/>
              </w:rPr>
            </w:pPr>
          </w:p>
          <w:p w14:paraId="633C544A" w14:textId="3C377105" w:rsidR="00CE4289" w:rsidRPr="00473313" w:rsidRDefault="00CE4289" w:rsidP="00995E21">
            <w:pPr>
              <w:rPr>
                <w:rFonts w:eastAsia="STXinwei" w:cs="Times New Roman"/>
              </w:rPr>
            </w:pPr>
          </w:p>
        </w:tc>
      </w:tr>
      <w:tr w:rsidR="00CE4289" w:rsidRPr="00473313" w14:paraId="2E203C2F" w14:textId="77777777" w:rsidTr="00924EC1">
        <w:trPr>
          <w:trHeight w:val="700"/>
        </w:trPr>
        <w:tc>
          <w:tcPr>
            <w:tcW w:w="8170" w:type="dxa"/>
          </w:tcPr>
          <w:p w14:paraId="2D70CD5E" w14:textId="5B83520F" w:rsidR="00CE4289" w:rsidRPr="00473313" w:rsidRDefault="00CE4289" w:rsidP="0025694C">
            <w:pPr>
              <w:rPr>
                <w:rFonts w:eastAsia="STXinwei" w:cs="Times New Roman"/>
                <w:b/>
              </w:rPr>
            </w:pPr>
            <w:r w:rsidRPr="00473313">
              <w:rPr>
                <w:rFonts w:eastAsia="STXinwei" w:cs="Times New Roman"/>
                <w:b/>
              </w:rPr>
              <w:t>Сценарии за неуспех</w:t>
            </w:r>
          </w:p>
          <w:p w14:paraId="44326AC9" w14:textId="2C767BC6" w:rsidR="00CE4289" w:rsidRPr="00473313" w:rsidRDefault="00CE4289" w:rsidP="009B60A2">
            <w:pPr>
              <w:pStyle w:val="ListParagraph"/>
              <w:numPr>
                <w:ilvl w:val="0"/>
                <w:numId w:val="5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Предоставен непълен комплект документация.</w:t>
            </w:r>
          </w:p>
        </w:tc>
        <w:tc>
          <w:tcPr>
            <w:tcW w:w="3119" w:type="dxa"/>
          </w:tcPr>
          <w:p w14:paraId="592817CA" w14:textId="77777777" w:rsidR="00691B38" w:rsidRDefault="00691B38" w:rsidP="00691B38">
            <w:pPr>
              <w:rPr>
                <w:rFonts w:eastAsia="STXinwei" w:cs="Times New Roman"/>
              </w:rPr>
            </w:pPr>
          </w:p>
          <w:p w14:paraId="4A424034" w14:textId="77777777" w:rsidR="00691B38" w:rsidRDefault="00691B38" w:rsidP="00691B38">
            <w:pPr>
              <w:rPr>
                <w:rFonts w:eastAsia="STXinwei" w:cs="Times New Roman"/>
              </w:rPr>
            </w:pPr>
            <w:r>
              <w:rPr>
                <w:rFonts w:eastAsia="STXinwei" w:cs="Times New Roman"/>
              </w:rPr>
              <w:t xml:space="preserve">Документацията за </w:t>
            </w:r>
            <w:r w:rsidRPr="00691B38">
              <w:rPr>
                <w:rFonts w:eastAsia="STXinwei" w:cs="Times New Roman"/>
              </w:rPr>
              <w:t xml:space="preserve">ТУМГ </w:t>
            </w:r>
          </w:p>
          <w:p w14:paraId="5D376CEC" w14:textId="78B1C21A" w:rsidR="00CE4289" w:rsidRPr="00473313" w:rsidRDefault="00691B38" w:rsidP="00691B38">
            <w:pPr>
              <w:rPr>
                <w:rFonts w:eastAsia="STXinwei" w:cs="Times New Roman"/>
              </w:rPr>
            </w:pPr>
            <w:r>
              <w:rPr>
                <w:rFonts w:eastAsia="STXinwei" w:cs="Times New Roman"/>
              </w:rPr>
              <w:t xml:space="preserve"> не е пълна</w:t>
            </w:r>
          </w:p>
        </w:tc>
        <w:tc>
          <w:tcPr>
            <w:tcW w:w="1842" w:type="dxa"/>
          </w:tcPr>
          <w:p w14:paraId="325A73A6" w14:textId="7B8DAFF6" w:rsidR="00CE4289" w:rsidRPr="00473313" w:rsidRDefault="00CE4289" w:rsidP="00D55838">
            <w:pPr>
              <w:rPr>
                <w:rFonts w:eastAsia="STXinwei" w:cs="Times New Roman"/>
              </w:rPr>
            </w:pPr>
          </w:p>
        </w:tc>
        <w:tc>
          <w:tcPr>
            <w:tcW w:w="1276" w:type="dxa"/>
          </w:tcPr>
          <w:p w14:paraId="53137FF2" w14:textId="35F7A05D" w:rsidR="00CE4289" w:rsidRPr="00473313" w:rsidRDefault="00CE4289" w:rsidP="00995E21">
            <w:pPr>
              <w:rPr>
                <w:rFonts w:eastAsia="STXinwei" w:cs="Times New Roman"/>
              </w:rPr>
            </w:pPr>
          </w:p>
        </w:tc>
      </w:tr>
    </w:tbl>
    <w:p w14:paraId="6D09C42B" w14:textId="77777777" w:rsidR="00AA32CD" w:rsidRPr="00473313" w:rsidRDefault="00AA32CD">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AA32CD" w:rsidRPr="00473313" w14:paraId="2AFE8066" w14:textId="77777777" w:rsidTr="00AA32CD">
        <w:trPr>
          <w:trHeight w:val="700"/>
        </w:trPr>
        <w:tc>
          <w:tcPr>
            <w:tcW w:w="14407" w:type="dxa"/>
            <w:gridSpan w:val="4"/>
          </w:tcPr>
          <w:p w14:paraId="5D2788A5" w14:textId="77777777" w:rsidR="00473313" w:rsidRDefault="00473313" w:rsidP="00995E21">
            <w:pPr>
              <w:rPr>
                <w:rFonts w:eastAsia="STXinwei" w:cs="Times New Roman"/>
                <w:b/>
              </w:rPr>
            </w:pPr>
          </w:p>
          <w:p w14:paraId="6A7F26C0" w14:textId="45B21DA1" w:rsidR="00AA32CD" w:rsidRPr="00473313" w:rsidRDefault="00AA32CD" w:rsidP="00473313">
            <w:pPr>
              <w:rPr>
                <w:rFonts w:eastAsia="STXinwei" w:cs="Times New Roman"/>
                <w:b/>
              </w:rPr>
            </w:pPr>
            <w:r w:rsidRPr="00473313">
              <w:rPr>
                <w:rFonts w:eastAsia="STXinwei" w:cs="Times New Roman"/>
                <w:b/>
              </w:rPr>
              <w:t>2.</w:t>
            </w:r>
            <w:r w:rsidRPr="00473313">
              <w:rPr>
                <w:rFonts w:eastAsia="STXinwei" w:cs="Times New Roman"/>
                <w:b/>
              </w:rPr>
              <w:tab/>
              <w:t>Проверка за удостоверяване на оторизиран достъп до ТУМГ и базови функционалности на ТУМГ.</w:t>
            </w:r>
          </w:p>
        </w:tc>
      </w:tr>
      <w:tr w:rsidR="00CE4289" w:rsidRPr="00473313" w14:paraId="5D99F1E6" w14:textId="77777777" w:rsidTr="00924EC1">
        <w:trPr>
          <w:trHeight w:val="700"/>
        </w:trPr>
        <w:tc>
          <w:tcPr>
            <w:tcW w:w="8170" w:type="dxa"/>
          </w:tcPr>
          <w:p w14:paraId="0AF65B83" w14:textId="1F1A8D6E" w:rsidR="00CE4289" w:rsidRPr="00473313" w:rsidRDefault="00CE4289" w:rsidP="00E764F1">
            <w:pPr>
              <w:pStyle w:val="Heading2"/>
              <w:outlineLvl w:val="1"/>
            </w:pPr>
            <w:r w:rsidRPr="00473313">
              <w:t>2.1 Проверка на функционалностите на ТУМГ по стартиране,  валидиране на смарткартите за управление и за избирател и визуализиране на номенклатурните данни заредени от ЗТУ за съответната избирателна секция.</w:t>
            </w:r>
          </w:p>
          <w:p w14:paraId="17497521" w14:textId="77777777" w:rsidR="00FD3141" w:rsidRPr="00473313" w:rsidRDefault="00FD3141" w:rsidP="00F82C8E">
            <w:pPr>
              <w:rPr>
                <w:rFonts w:eastAsia="STXinwei" w:cs="Times New Roman"/>
                <w:b/>
              </w:rPr>
            </w:pPr>
          </w:p>
          <w:p w14:paraId="28215AED" w14:textId="77777777" w:rsidR="00CE4289" w:rsidRPr="00473313" w:rsidRDefault="00CE4289" w:rsidP="00F82C8E">
            <w:pPr>
              <w:rPr>
                <w:rFonts w:eastAsia="STXinwei" w:cs="Times New Roman"/>
                <w:b/>
              </w:rPr>
            </w:pPr>
            <w:r w:rsidRPr="00473313">
              <w:rPr>
                <w:rFonts w:eastAsia="STXinwei" w:cs="Times New Roman"/>
                <w:b/>
              </w:rPr>
              <w:t>Описание</w:t>
            </w:r>
          </w:p>
          <w:p w14:paraId="51EE95BF" w14:textId="77777777" w:rsidR="00CE4289" w:rsidRPr="00473313" w:rsidRDefault="00CE4289" w:rsidP="00B52164">
            <w:pPr>
              <w:rPr>
                <w:rFonts w:eastAsia="STXinwei" w:cs="Times New Roman"/>
              </w:rPr>
            </w:pPr>
            <w:r w:rsidRPr="00473313">
              <w:rPr>
                <w:rFonts w:eastAsia="STXinwei" w:cs="Times New Roman"/>
              </w:rPr>
              <w:t xml:space="preserve">След стартиране, ТУМГ със заредената ОС и приложен софтуер, е в режим на изчакване. Изисква се активиране със смарткарта за управление, на която има инсталиран сертификат. </w:t>
            </w:r>
          </w:p>
          <w:p w14:paraId="2DDA335C" w14:textId="5FE53D2E" w:rsidR="00CE4289" w:rsidRPr="00473313" w:rsidRDefault="00CE4289" w:rsidP="00B52164">
            <w:pPr>
              <w:rPr>
                <w:rFonts w:eastAsia="STXinwei" w:cs="Times New Roman"/>
              </w:rPr>
            </w:pPr>
            <w:r w:rsidRPr="00473313">
              <w:rPr>
                <w:rFonts w:eastAsia="STXinwei" w:cs="Times New Roman"/>
              </w:rPr>
              <w:t>От ЗТУ се зареждат тестовите номенклатурни данни, получени от ЦИК, за съответната избирателна секция</w:t>
            </w:r>
            <w:r w:rsidRPr="00473313" w:rsidDel="00BF304A">
              <w:rPr>
                <w:rFonts w:eastAsia="STXinwei" w:cs="Times New Roman"/>
              </w:rPr>
              <w:t xml:space="preserve"> </w:t>
            </w:r>
            <w:r w:rsidRPr="00473313">
              <w:rPr>
                <w:rFonts w:eastAsia="STXinwei" w:cs="Times New Roman"/>
              </w:rPr>
              <w:t>– вид избор, номер на секцията. и електронни бюлетини – с данни за партии, коалиции, кандидати и независими кандидати.</w:t>
            </w:r>
          </w:p>
          <w:p w14:paraId="22AA01A1" w14:textId="5BAC0407" w:rsidR="00CE4289" w:rsidRPr="00473313" w:rsidRDefault="00CE4289" w:rsidP="008A174D">
            <w:pPr>
              <w:rPr>
                <w:rFonts w:eastAsia="STXinwei" w:cs="Times New Roman"/>
              </w:rPr>
            </w:pPr>
            <w:r w:rsidRPr="00473313">
              <w:rPr>
                <w:rFonts w:eastAsia="STXinwei" w:cs="Times New Roman"/>
              </w:rPr>
              <w:t>Проверява се активирането на ТУМГ не по-рано от настъпване на датата и времето за начало на изборния ден.</w:t>
            </w:r>
          </w:p>
        </w:tc>
        <w:tc>
          <w:tcPr>
            <w:tcW w:w="3119" w:type="dxa"/>
          </w:tcPr>
          <w:p w14:paraId="64149AB7" w14:textId="7BEC7DEB" w:rsidR="00CE4289" w:rsidRPr="00473313" w:rsidRDefault="00CE4289" w:rsidP="00F82C8E">
            <w:pPr>
              <w:ind w:left="360"/>
              <w:rPr>
                <w:rFonts w:eastAsia="STXinwei" w:cs="Times New Roman"/>
                <w:i/>
              </w:rPr>
            </w:pPr>
          </w:p>
          <w:p w14:paraId="22E6747F" w14:textId="77777777" w:rsidR="00CE4289" w:rsidRPr="00473313" w:rsidRDefault="00CE4289" w:rsidP="00F82C8E">
            <w:pPr>
              <w:ind w:left="360"/>
              <w:rPr>
                <w:rFonts w:eastAsia="STXinwei" w:cs="Times New Roman"/>
                <w:i/>
              </w:rPr>
            </w:pPr>
          </w:p>
          <w:p w14:paraId="6F0D348F" w14:textId="7271A0A2" w:rsidR="00CE4289" w:rsidRPr="00473313" w:rsidRDefault="00CE4289" w:rsidP="00D20D6F">
            <w:pPr>
              <w:ind w:left="360"/>
              <w:rPr>
                <w:rFonts w:eastAsia="STXinwei" w:cs="Times New Roman"/>
                <w:i/>
              </w:rPr>
            </w:pPr>
          </w:p>
        </w:tc>
        <w:tc>
          <w:tcPr>
            <w:tcW w:w="1842" w:type="dxa"/>
          </w:tcPr>
          <w:p w14:paraId="68A63F31" w14:textId="77777777" w:rsidR="00CE4289" w:rsidRPr="00473313" w:rsidRDefault="00CE4289" w:rsidP="00F82C8E">
            <w:pPr>
              <w:rPr>
                <w:rFonts w:eastAsia="STXinwei" w:cs="Times New Roman"/>
              </w:rPr>
            </w:pPr>
          </w:p>
        </w:tc>
        <w:tc>
          <w:tcPr>
            <w:tcW w:w="1276" w:type="dxa"/>
          </w:tcPr>
          <w:p w14:paraId="4CD334B5" w14:textId="77777777" w:rsidR="00CE4289" w:rsidRPr="00473313" w:rsidRDefault="00CE4289" w:rsidP="00F82C8E">
            <w:pPr>
              <w:rPr>
                <w:rFonts w:eastAsia="STXinwei" w:cs="Times New Roman"/>
              </w:rPr>
            </w:pPr>
          </w:p>
        </w:tc>
      </w:tr>
      <w:tr w:rsidR="00CE4289" w:rsidRPr="00473313" w14:paraId="4D1AFFD6" w14:textId="77777777" w:rsidTr="00924EC1">
        <w:trPr>
          <w:trHeight w:val="700"/>
        </w:trPr>
        <w:tc>
          <w:tcPr>
            <w:tcW w:w="8170" w:type="dxa"/>
          </w:tcPr>
          <w:p w14:paraId="781F1EAB" w14:textId="77777777" w:rsidR="00FD3141" w:rsidRPr="00473313" w:rsidRDefault="00FD3141" w:rsidP="00F82C8E">
            <w:pPr>
              <w:rPr>
                <w:rFonts w:eastAsia="STXinwei" w:cs="Times New Roman"/>
                <w:b/>
              </w:rPr>
            </w:pPr>
          </w:p>
          <w:p w14:paraId="75E1DED7" w14:textId="145A8D0E" w:rsidR="00CE4289" w:rsidRPr="00473313" w:rsidRDefault="00CE4289" w:rsidP="00F82C8E">
            <w:pPr>
              <w:rPr>
                <w:rFonts w:eastAsia="STXinwei" w:cs="Times New Roman"/>
                <w:b/>
              </w:rPr>
            </w:pPr>
            <w:r w:rsidRPr="00473313">
              <w:rPr>
                <w:rFonts w:eastAsia="STXinwei" w:cs="Times New Roman"/>
                <w:b/>
              </w:rPr>
              <w:t>Предпоставки</w:t>
            </w:r>
          </w:p>
          <w:p w14:paraId="348F6B86" w14:textId="77777777" w:rsidR="00CE4289" w:rsidRPr="00473313" w:rsidRDefault="00CE4289" w:rsidP="00DD7AEB">
            <w:pPr>
              <w:pStyle w:val="ListParagraph"/>
              <w:numPr>
                <w:ilvl w:val="0"/>
                <w:numId w:val="1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 инсталирана ОС и приложен софтуер и зададени условно времена за начало и край на изборен ден.</w:t>
            </w:r>
          </w:p>
          <w:p w14:paraId="35DC28D1" w14:textId="29339516" w:rsidR="00CE4289" w:rsidRPr="00473313" w:rsidRDefault="00CE4289" w:rsidP="00BF304A">
            <w:pPr>
              <w:pStyle w:val="ListParagraph"/>
              <w:numPr>
                <w:ilvl w:val="0"/>
                <w:numId w:val="1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ЗТУ със заредени номенклатурни данни за съответната избирателна секция.</w:t>
            </w:r>
          </w:p>
          <w:p w14:paraId="340FFACE" w14:textId="3AEB41D0" w:rsidR="00CE4289" w:rsidRPr="00473313" w:rsidRDefault="00CE4289" w:rsidP="009B60A2">
            <w:pPr>
              <w:pStyle w:val="ListParagraph"/>
              <w:numPr>
                <w:ilvl w:val="0"/>
                <w:numId w:val="1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Смарткарта за управление с инсталиран сертификат.</w:t>
            </w:r>
          </w:p>
          <w:p w14:paraId="14773614" w14:textId="6E4893B7" w:rsidR="00CE4289" w:rsidRPr="00473313" w:rsidRDefault="00CE4289" w:rsidP="009B60A2">
            <w:pPr>
              <w:pStyle w:val="ListParagraph"/>
              <w:numPr>
                <w:ilvl w:val="0"/>
                <w:numId w:val="1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документация.  </w:t>
            </w:r>
          </w:p>
          <w:p w14:paraId="2E264457" w14:textId="0401041A" w:rsidR="00CE4289" w:rsidRPr="00473313" w:rsidRDefault="00CE4289" w:rsidP="009B60A2">
            <w:pPr>
              <w:pStyle w:val="ListParagraph"/>
              <w:numPr>
                <w:ilvl w:val="0"/>
                <w:numId w:val="1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Експлоатационна документация.</w:t>
            </w:r>
          </w:p>
          <w:p w14:paraId="752ED996" w14:textId="73A68E46" w:rsidR="00CE4289" w:rsidRPr="00473313" w:rsidRDefault="00CE4289" w:rsidP="000505EF">
            <w:pPr>
              <w:rPr>
                <w:rFonts w:eastAsia="STXinwei" w:cs="Times New Roman"/>
                <w:strike/>
              </w:rPr>
            </w:pPr>
          </w:p>
        </w:tc>
        <w:tc>
          <w:tcPr>
            <w:tcW w:w="3119" w:type="dxa"/>
          </w:tcPr>
          <w:p w14:paraId="215E3685" w14:textId="48BA1C53" w:rsidR="00CE4289" w:rsidRPr="00473313" w:rsidRDefault="00CE4289" w:rsidP="00D20D6F">
            <w:pPr>
              <w:ind w:left="360"/>
              <w:rPr>
                <w:rFonts w:eastAsia="STXinwei" w:cs="Times New Roman"/>
                <w:i/>
              </w:rPr>
            </w:pPr>
          </w:p>
        </w:tc>
        <w:tc>
          <w:tcPr>
            <w:tcW w:w="1842" w:type="dxa"/>
          </w:tcPr>
          <w:p w14:paraId="365E5CDE" w14:textId="77777777" w:rsidR="00CE4289" w:rsidRPr="00473313" w:rsidRDefault="00CE4289" w:rsidP="00F82C8E">
            <w:pPr>
              <w:rPr>
                <w:rFonts w:eastAsia="STXinwei" w:cs="Times New Roman"/>
              </w:rPr>
            </w:pPr>
          </w:p>
        </w:tc>
        <w:tc>
          <w:tcPr>
            <w:tcW w:w="1276" w:type="dxa"/>
          </w:tcPr>
          <w:p w14:paraId="5D1D6E3D" w14:textId="77777777" w:rsidR="00CE4289" w:rsidRPr="00473313" w:rsidRDefault="00CE4289" w:rsidP="00F82C8E">
            <w:pPr>
              <w:rPr>
                <w:rFonts w:eastAsia="STXinwei" w:cs="Times New Roman"/>
              </w:rPr>
            </w:pPr>
          </w:p>
        </w:tc>
      </w:tr>
      <w:tr w:rsidR="00CE4289" w:rsidRPr="00473313" w14:paraId="3140A83A" w14:textId="77777777" w:rsidTr="00AA32CD">
        <w:trPr>
          <w:trHeight w:val="4952"/>
        </w:trPr>
        <w:tc>
          <w:tcPr>
            <w:tcW w:w="8170" w:type="dxa"/>
          </w:tcPr>
          <w:p w14:paraId="5CE8825A" w14:textId="77777777" w:rsidR="00FD3141" w:rsidRPr="00473313" w:rsidRDefault="00FD3141" w:rsidP="00F82C8E">
            <w:pPr>
              <w:rPr>
                <w:rFonts w:eastAsia="STXinwei" w:cs="Times New Roman"/>
                <w:b/>
              </w:rPr>
            </w:pPr>
          </w:p>
          <w:p w14:paraId="1FD5A13E" w14:textId="5818B579" w:rsidR="00CE4289" w:rsidRPr="00473313" w:rsidRDefault="00CE4289" w:rsidP="00F82C8E">
            <w:pPr>
              <w:rPr>
                <w:rFonts w:eastAsia="STXinwei" w:cs="Times New Roman"/>
                <w:b/>
              </w:rPr>
            </w:pPr>
            <w:r w:rsidRPr="00473313">
              <w:rPr>
                <w:rFonts w:eastAsia="STXinwei" w:cs="Times New Roman"/>
                <w:b/>
              </w:rPr>
              <w:t>Основен сценарий на успех</w:t>
            </w:r>
          </w:p>
          <w:p w14:paraId="3FF121EA" w14:textId="1AD6E723"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се стартира с натискане на бутона за включване.</w:t>
            </w:r>
          </w:p>
          <w:p w14:paraId="61977B99" w14:textId="7157B46F"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управляваща смарткарта за конкретна секция в четеца.</w:t>
            </w:r>
          </w:p>
          <w:p w14:paraId="096760A3" w14:textId="4CB20853"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разпознава/прочита смарткартата за управление и извежда съобщение за въвеждане на ПИН от оторизиран член на СИК.</w:t>
            </w:r>
          </w:p>
          <w:p w14:paraId="0B6D7FA4" w14:textId="54C3251E"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Чрез клавиатурата на екрана се въвежда ПИН кода за тази смарткарта.</w:t>
            </w:r>
          </w:p>
          <w:p w14:paraId="5173C5BF" w14:textId="5D73C2FE"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След въвеждане на верен ПИН,  ТУМГ се привежда в готовност за гласуване. </w:t>
            </w:r>
          </w:p>
          <w:p w14:paraId="4C942612" w14:textId="3D0C74F9"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Проверяват се визуализираните данни от ТУМГ за брой гласували преди начало на изборния ден и се  разпечатва въвеждащ протокол за съдържанието на ТУМГ.</w:t>
            </w:r>
          </w:p>
          <w:p w14:paraId="6A8550C9" w14:textId="08D4F04F" w:rsidR="00CE4289" w:rsidRPr="00473313" w:rsidRDefault="00CE4289" w:rsidP="009B60A2">
            <w:pPr>
              <w:pStyle w:val="ListParagraph"/>
              <w:numPr>
                <w:ilvl w:val="0"/>
                <w:numId w:val="4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Проверява се съдържането на долната информационна лента:</w:t>
            </w:r>
          </w:p>
          <w:p w14:paraId="783B4766" w14:textId="77777777" w:rsidR="00CE4289" w:rsidRPr="00473313" w:rsidRDefault="00CE4289" w:rsidP="009B60A2">
            <w:pPr>
              <w:pStyle w:val="ListParagraph"/>
              <w:numPr>
                <w:ilvl w:val="1"/>
                <w:numId w:val="44"/>
              </w:numPr>
              <w:ind w:left="408" w:hanging="142"/>
              <w:rPr>
                <w:rFonts w:ascii="Times New Roman" w:eastAsia="STXinwei" w:hAnsi="Times New Roman" w:cs="Times New Roman"/>
                <w:sz w:val="24"/>
                <w:szCs w:val="24"/>
              </w:rPr>
            </w:pPr>
            <w:r w:rsidRPr="00473313">
              <w:rPr>
                <w:rFonts w:ascii="Times New Roman" w:eastAsia="STXinwei" w:hAnsi="Times New Roman" w:cs="Times New Roman"/>
                <w:sz w:val="24"/>
                <w:szCs w:val="24"/>
              </w:rPr>
              <w:t>Идентификатор на ТУМГ;</w:t>
            </w:r>
          </w:p>
          <w:p w14:paraId="4A5417DC" w14:textId="77777777" w:rsidR="00CE4289" w:rsidRPr="00473313" w:rsidRDefault="00CE4289" w:rsidP="009B60A2">
            <w:pPr>
              <w:pStyle w:val="ListParagraph"/>
              <w:numPr>
                <w:ilvl w:val="1"/>
                <w:numId w:val="44"/>
              </w:numPr>
              <w:ind w:left="408" w:hanging="142"/>
              <w:rPr>
                <w:rFonts w:ascii="Times New Roman" w:eastAsia="STXinwei" w:hAnsi="Times New Roman" w:cs="Times New Roman"/>
                <w:sz w:val="24"/>
                <w:szCs w:val="24"/>
              </w:rPr>
            </w:pPr>
            <w:r w:rsidRPr="00473313">
              <w:rPr>
                <w:rFonts w:ascii="Times New Roman" w:eastAsia="STXinwei" w:hAnsi="Times New Roman" w:cs="Times New Roman"/>
                <w:sz w:val="24"/>
                <w:szCs w:val="24"/>
              </w:rPr>
              <w:t>Брой гласувания в ТУМГ;</w:t>
            </w:r>
          </w:p>
          <w:p w14:paraId="064102C0" w14:textId="77777777" w:rsidR="00CE4289" w:rsidRPr="00473313" w:rsidRDefault="00CE4289" w:rsidP="009B60A2">
            <w:pPr>
              <w:pStyle w:val="ListParagraph"/>
              <w:numPr>
                <w:ilvl w:val="1"/>
                <w:numId w:val="44"/>
              </w:numPr>
              <w:ind w:left="408" w:hanging="142"/>
              <w:rPr>
                <w:rFonts w:ascii="Times New Roman" w:eastAsia="STXinwei" w:hAnsi="Times New Roman" w:cs="Times New Roman"/>
                <w:sz w:val="24"/>
                <w:szCs w:val="24"/>
              </w:rPr>
            </w:pPr>
            <w:r w:rsidRPr="00473313">
              <w:rPr>
                <w:rFonts w:ascii="Times New Roman" w:eastAsia="STXinwei" w:hAnsi="Times New Roman" w:cs="Times New Roman"/>
                <w:sz w:val="24"/>
                <w:szCs w:val="24"/>
              </w:rPr>
              <w:t>Актуална дата;</w:t>
            </w:r>
          </w:p>
          <w:p w14:paraId="2F61DAEE" w14:textId="77777777" w:rsidR="00CE4289" w:rsidRPr="00473313" w:rsidRDefault="00CE4289" w:rsidP="009B60A2">
            <w:pPr>
              <w:pStyle w:val="ListParagraph"/>
              <w:numPr>
                <w:ilvl w:val="1"/>
                <w:numId w:val="44"/>
              </w:numPr>
              <w:ind w:left="408" w:hanging="142"/>
              <w:rPr>
                <w:rFonts w:ascii="Times New Roman" w:eastAsia="STXinwei" w:hAnsi="Times New Roman" w:cs="Times New Roman"/>
                <w:sz w:val="24"/>
                <w:szCs w:val="24"/>
              </w:rPr>
            </w:pPr>
            <w:r w:rsidRPr="00473313">
              <w:rPr>
                <w:rFonts w:ascii="Times New Roman" w:eastAsia="STXinwei" w:hAnsi="Times New Roman" w:cs="Times New Roman"/>
                <w:sz w:val="24"/>
                <w:szCs w:val="24"/>
              </w:rPr>
              <w:t>Текущо астрономическо време ;</w:t>
            </w:r>
          </w:p>
          <w:p w14:paraId="119D243A" w14:textId="6C13AE69" w:rsidR="00CE4289" w:rsidRPr="00473313" w:rsidRDefault="00CE4289" w:rsidP="009B60A2">
            <w:pPr>
              <w:pStyle w:val="ListParagraph"/>
              <w:numPr>
                <w:ilvl w:val="1"/>
                <w:numId w:val="44"/>
              </w:numPr>
              <w:ind w:left="408" w:hanging="142"/>
              <w:rPr>
                <w:rFonts w:ascii="Times New Roman" w:eastAsia="STXinwei" w:hAnsi="Times New Roman" w:cs="Times New Roman"/>
                <w:sz w:val="24"/>
                <w:szCs w:val="24"/>
              </w:rPr>
            </w:pPr>
            <w:r w:rsidRPr="00473313">
              <w:rPr>
                <w:rFonts w:ascii="Times New Roman" w:eastAsia="STXinwei" w:hAnsi="Times New Roman" w:cs="Times New Roman"/>
                <w:sz w:val="24"/>
                <w:szCs w:val="24"/>
              </w:rPr>
              <w:t>Състоянието на ТУМГ.</w:t>
            </w:r>
          </w:p>
        </w:tc>
        <w:tc>
          <w:tcPr>
            <w:tcW w:w="3119" w:type="dxa"/>
          </w:tcPr>
          <w:p w14:paraId="0A8460B5" w14:textId="1B406936" w:rsidR="00CE4289" w:rsidRPr="00473313" w:rsidRDefault="00CE4289" w:rsidP="00C626D1">
            <w:pPr>
              <w:rPr>
                <w:rFonts w:eastAsia="STXinwei" w:cs="Times New Roman"/>
              </w:rPr>
            </w:pPr>
          </w:p>
          <w:p w14:paraId="473C6F2E" w14:textId="760C76B7" w:rsidR="00CE4289" w:rsidRPr="00473313" w:rsidRDefault="00CE4289" w:rsidP="00D20FFC">
            <w:pPr>
              <w:rPr>
                <w:rFonts w:eastAsia="STXinwei" w:cs="Times New Roman"/>
              </w:rPr>
            </w:pPr>
            <w:r w:rsidRPr="00473313">
              <w:rPr>
                <w:rFonts w:eastAsia="STXinwei" w:cs="Times New Roman"/>
              </w:rPr>
              <w:t>Извършена е успешна верификация на електронния подпис на смарткартата.</w:t>
            </w:r>
          </w:p>
          <w:p w14:paraId="0FC7FA80" w14:textId="21F0411C" w:rsidR="00CE4289" w:rsidRPr="00473313" w:rsidRDefault="00CE4289" w:rsidP="00D20FFC">
            <w:pPr>
              <w:rPr>
                <w:rFonts w:eastAsia="STXinwei" w:cs="Times New Roman"/>
              </w:rPr>
            </w:pPr>
            <w:r w:rsidRPr="00473313">
              <w:rPr>
                <w:rFonts w:eastAsia="STXinwei" w:cs="Times New Roman"/>
              </w:rPr>
              <w:t>ТУМГ  е приведена в активно състояние и е готова за използване в конкретната избирателна секция.</w:t>
            </w:r>
          </w:p>
          <w:p w14:paraId="251F9892" w14:textId="77777777" w:rsidR="00CE4289" w:rsidRPr="00473313" w:rsidRDefault="00CE4289" w:rsidP="000505EF">
            <w:pPr>
              <w:rPr>
                <w:rFonts w:eastAsia="STXinwei" w:cs="Times New Roman"/>
              </w:rPr>
            </w:pPr>
            <w:r w:rsidRPr="00473313">
              <w:rPr>
                <w:rFonts w:eastAsia="STXinwei" w:cs="Times New Roman"/>
              </w:rPr>
              <w:t xml:space="preserve">Визуализираните  изборни данни към момента са с нулев резултат. </w:t>
            </w:r>
          </w:p>
          <w:p w14:paraId="548374A7" w14:textId="4D34FD41" w:rsidR="00CE4289" w:rsidRPr="00473313" w:rsidRDefault="00CE4289" w:rsidP="000505EF">
            <w:pPr>
              <w:rPr>
                <w:rFonts w:eastAsia="STXinwei" w:cs="Times New Roman"/>
              </w:rPr>
            </w:pPr>
          </w:p>
        </w:tc>
        <w:tc>
          <w:tcPr>
            <w:tcW w:w="1842" w:type="dxa"/>
          </w:tcPr>
          <w:p w14:paraId="248A2308" w14:textId="77777777" w:rsidR="00CE4289" w:rsidRPr="00473313" w:rsidRDefault="00CE4289" w:rsidP="00995E21">
            <w:pPr>
              <w:rPr>
                <w:rFonts w:eastAsia="STXinwei" w:cs="Times New Roman"/>
              </w:rPr>
            </w:pPr>
          </w:p>
          <w:p w14:paraId="521F0242" w14:textId="14A0EE36" w:rsidR="00CE4289" w:rsidRPr="00473313" w:rsidRDefault="00CE4289" w:rsidP="00995E21">
            <w:pPr>
              <w:rPr>
                <w:rFonts w:eastAsia="STXinwei" w:cs="Times New Roman"/>
              </w:rPr>
            </w:pPr>
          </w:p>
        </w:tc>
        <w:tc>
          <w:tcPr>
            <w:tcW w:w="1276" w:type="dxa"/>
          </w:tcPr>
          <w:p w14:paraId="0AA684C8" w14:textId="36071D2E" w:rsidR="00CE4289" w:rsidRPr="00473313" w:rsidRDefault="00CE4289" w:rsidP="00F82C8E">
            <w:pPr>
              <w:rPr>
                <w:rFonts w:eastAsia="STXinwei" w:cs="Times New Roman"/>
              </w:rPr>
            </w:pPr>
          </w:p>
        </w:tc>
      </w:tr>
      <w:tr w:rsidR="00CE4289" w:rsidRPr="00473313" w14:paraId="35B76284" w14:textId="77777777" w:rsidTr="00924EC1">
        <w:trPr>
          <w:trHeight w:val="700"/>
        </w:trPr>
        <w:tc>
          <w:tcPr>
            <w:tcW w:w="8170" w:type="dxa"/>
          </w:tcPr>
          <w:p w14:paraId="5EDD96D4" w14:textId="77777777" w:rsidR="00FD3141" w:rsidRPr="00473313" w:rsidRDefault="00FD3141" w:rsidP="00F82C8E">
            <w:pPr>
              <w:rPr>
                <w:rFonts w:eastAsia="STXinwei" w:cs="Times New Roman"/>
                <w:b/>
              </w:rPr>
            </w:pPr>
          </w:p>
          <w:p w14:paraId="18827C0F" w14:textId="42329953" w:rsidR="00CE4289" w:rsidRPr="00473313" w:rsidRDefault="00CE4289" w:rsidP="00F82C8E">
            <w:pPr>
              <w:rPr>
                <w:rFonts w:eastAsia="STXinwei" w:cs="Times New Roman"/>
                <w:b/>
              </w:rPr>
            </w:pPr>
            <w:r w:rsidRPr="00473313">
              <w:rPr>
                <w:rFonts w:eastAsia="STXinwei" w:cs="Times New Roman"/>
                <w:b/>
              </w:rPr>
              <w:t>Сценарии на неуспех:</w:t>
            </w:r>
          </w:p>
          <w:p w14:paraId="60140B00" w14:textId="6B82CC11" w:rsidR="00CE4289" w:rsidRPr="00473313" w:rsidRDefault="00CE4289" w:rsidP="009B60A2">
            <w:pPr>
              <w:pStyle w:val="ListParagraph"/>
              <w:numPr>
                <w:ilvl w:val="0"/>
                <w:numId w:val="12"/>
              </w:numPr>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Смарткартата за управление не е разпозната от ТУМГ (хардуерен проблем с смарткартата, с четеца или интерфейса).</w:t>
            </w:r>
          </w:p>
          <w:p w14:paraId="0FD54BC2" w14:textId="77777777" w:rsidR="00CE4289" w:rsidRPr="00473313" w:rsidRDefault="00CE4289" w:rsidP="00C47F26">
            <w:pPr>
              <w:pStyle w:val="ListParagraph"/>
              <w:ind w:left="360"/>
              <w:rPr>
                <w:rFonts w:ascii="Times New Roman" w:eastAsia="STXinwei" w:hAnsi="Times New Roman" w:cs="Times New Roman"/>
                <w:sz w:val="24"/>
                <w:szCs w:val="24"/>
              </w:rPr>
            </w:pPr>
          </w:p>
          <w:p w14:paraId="60DE0DC2" w14:textId="18FEA20C" w:rsidR="00CE4289" w:rsidRPr="00473313" w:rsidRDefault="00CE4289" w:rsidP="009B60A2">
            <w:pPr>
              <w:pStyle w:val="ListParagraph"/>
              <w:numPr>
                <w:ilvl w:val="0"/>
                <w:numId w:val="12"/>
              </w:numPr>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Въвеждане на невалиден  ПИН код.</w:t>
            </w:r>
          </w:p>
          <w:p w14:paraId="41C2C22A" w14:textId="77777777" w:rsidR="00CE4289" w:rsidRPr="00473313" w:rsidRDefault="00CE4289" w:rsidP="00C47F26">
            <w:pPr>
              <w:ind w:left="357"/>
              <w:rPr>
                <w:rFonts w:eastAsia="STXinwei" w:cs="Times New Roman"/>
              </w:rPr>
            </w:pPr>
          </w:p>
          <w:p w14:paraId="4769C607" w14:textId="77777777" w:rsidR="00CE4289" w:rsidRPr="00473313" w:rsidRDefault="00CE4289" w:rsidP="00C47F26">
            <w:pPr>
              <w:ind w:left="357"/>
              <w:rPr>
                <w:rFonts w:eastAsia="STXinwei" w:cs="Times New Roman"/>
              </w:rPr>
            </w:pPr>
          </w:p>
          <w:p w14:paraId="679F944E" w14:textId="02092B41" w:rsidR="00CE4289" w:rsidRPr="00473313" w:rsidRDefault="00CE4289" w:rsidP="00861006">
            <w:pPr>
              <w:pStyle w:val="ListParagraph"/>
              <w:numPr>
                <w:ilvl w:val="0"/>
                <w:numId w:val="12"/>
              </w:numPr>
              <w:rPr>
                <w:rFonts w:ascii="Times New Roman" w:hAnsi="Times New Roman" w:cs="Times New Roman"/>
                <w:sz w:val="24"/>
                <w:szCs w:val="24"/>
              </w:rPr>
            </w:pPr>
            <w:r w:rsidRPr="00473313">
              <w:rPr>
                <w:rFonts w:ascii="Times New Roman" w:hAnsi="Times New Roman" w:cs="Times New Roman"/>
                <w:sz w:val="24"/>
                <w:szCs w:val="24"/>
              </w:rPr>
              <w:t>Стартиране на ТУМГ със смарткарта, различна от смарткартите за  управление за съответната избирателна секция.</w:t>
            </w:r>
          </w:p>
        </w:tc>
        <w:tc>
          <w:tcPr>
            <w:tcW w:w="3119" w:type="dxa"/>
          </w:tcPr>
          <w:p w14:paraId="45094E01" w14:textId="555B51E9" w:rsidR="00CE4289" w:rsidRPr="00473313" w:rsidRDefault="00CE4289" w:rsidP="009B60A2">
            <w:pPr>
              <w:pStyle w:val="ListParagraph"/>
              <w:numPr>
                <w:ilvl w:val="0"/>
                <w:numId w:val="13"/>
              </w:numPr>
              <w:ind w:left="353"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не разпознава въведената смарткарта и дава съобщение за грешка.;</w:t>
            </w:r>
          </w:p>
          <w:p w14:paraId="70096660" w14:textId="3CEE60AB" w:rsidR="00CE4289" w:rsidRPr="00473313" w:rsidRDefault="00CE4289" w:rsidP="009B60A2">
            <w:pPr>
              <w:pStyle w:val="ListParagraph"/>
              <w:numPr>
                <w:ilvl w:val="0"/>
                <w:numId w:val="13"/>
              </w:numPr>
              <w:ind w:left="353"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се активира за използване.;</w:t>
            </w:r>
          </w:p>
          <w:p w14:paraId="75F01E93" w14:textId="77777777" w:rsidR="00FD3141" w:rsidRPr="00473313" w:rsidRDefault="00FD3141" w:rsidP="00FD3141">
            <w:pPr>
              <w:pStyle w:val="ListParagraph"/>
              <w:ind w:left="360"/>
              <w:rPr>
                <w:rFonts w:ascii="Times New Roman" w:eastAsia="STXinwei" w:hAnsi="Times New Roman" w:cs="Times New Roman"/>
                <w:sz w:val="24"/>
                <w:szCs w:val="24"/>
              </w:rPr>
            </w:pPr>
          </w:p>
          <w:p w14:paraId="33A95C40" w14:textId="738C71E9" w:rsidR="00CE4289" w:rsidRPr="00473313" w:rsidRDefault="00CE4289" w:rsidP="009B60A2">
            <w:pPr>
              <w:pStyle w:val="ListParagraph"/>
              <w:numPr>
                <w:ilvl w:val="0"/>
                <w:numId w:val="1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не дава възможност за въвеждане на ПИН (изписва съобщение за грешка).</w:t>
            </w:r>
          </w:p>
        </w:tc>
        <w:tc>
          <w:tcPr>
            <w:tcW w:w="1842" w:type="dxa"/>
          </w:tcPr>
          <w:p w14:paraId="0344C1F8" w14:textId="49F74F58" w:rsidR="00CE4289" w:rsidRPr="00473313" w:rsidRDefault="00CE4289" w:rsidP="00995E21">
            <w:pPr>
              <w:rPr>
                <w:rFonts w:eastAsia="STXinwei" w:cs="Times New Roman"/>
              </w:rPr>
            </w:pPr>
          </w:p>
        </w:tc>
        <w:tc>
          <w:tcPr>
            <w:tcW w:w="1276" w:type="dxa"/>
          </w:tcPr>
          <w:p w14:paraId="7FD1FBD7" w14:textId="2FABB072" w:rsidR="00CE4289" w:rsidRPr="00473313" w:rsidRDefault="00CE4289" w:rsidP="00F82C8E">
            <w:pPr>
              <w:rPr>
                <w:rFonts w:eastAsia="STXinwei" w:cs="Times New Roman"/>
              </w:rPr>
            </w:pPr>
          </w:p>
        </w:tc>
      </w:tr>
      <w:tr w:rsidR="00CE4289" w:rsidRPr="00473313" w14:paraId="70E6F651" w14:textId="77777777" w:rsidTr="00AA32CD">
        <w:trPr>
          <w:trHeight w:val="1837"/>
        </w:trPr>
        <w:tc>
          <w:tcPr>
            <w:tcW w:w="8170" w:type="dxa"/>
          </w:tcPr>
          <w:p w14:paraId="574B32A6" w14:textId="45BAB892" w:rsidR="00CE4289" w:rsidRPr="00473313" w:rsidRDefault="00CE4289" w:rsidP="00E764F1">
            <w:pPr>
              <w:pStyle w:val="Heading2"/>
              <w:outlineLvl w:val="1"/>
            </w:pPr>
            <w:bookmarkStart w:id="0" w:name="_Hlk60853656"/>
            <w:r w:rsidRPr="00473313">
              <w:lastRenderedPageBreak/>
              <w:t xml:space="preserve">2.2 Проверка на персонализирането на ТУМГ и валидацията на смарткартите </w:t>
            </w:r>
            <w:r w:rsidR="00F32200">
              <w:t>за конкретна избирателна секция</w:t>
            </w:r>
            <w:r w:rsidRPr="00473313">
              <w:t>.</w:t>
            </w:r>
          </w:p>
          <w:p w14:paraId="7AE2FC31" w14:textId="77777777" w:rsidR="00CE4289" w:rsidRPr="00473313" w:rsidRDefault="00CE4289" w:rsidP="009D7762">
            <w:pPr>
              <w:rPr>
                <w:rFonts w:eastAsia="STXinwei" w:cs="Times New Roman"/>
                <w:b/>
              </w:rPr>
            </w:pPr>
            <w:r w:rsidRPr="00473313">
              <w:rPr>
                <w:rFonts w:eastAsia="STXinwei" w:cs="Times New Roman"/>
                <w:b/>
              </w:rPr>
              <w:t>Описание</w:t>
            </w:r>
          </w:p>
          <w:p w14:paraId="70F1E799" w14:textId="73F8E747" w:rsidR="00CE4289" w:rsidRPr="00473313" w:rsidRDefault="00CE4289" w:rsidP="00E05EE0">
            <w:pPr>
              <w:rPr>
                <w:rFonts w:eastAsia="STXinwei" w:cs="Times New Roman"/>
              </w:rPr>
            </w:pPr>
            <w:r w:rsidRPr="00473313">
              <w:rPr>
                <w:rFonts w:eastAsia="STXinwei" w:cs="Times New Roman"/>
              </w:rPr>
              <w:t xml:space="preserve">Проверяват се въведените номенклатурни данни в ТУМГ и възможността за валидация на смарткартите за управление от СИК и за гласуване от избирателите. </w:t>
            </w:r>
          </w:p>
        </w:tc>
        <w:tc>
          <w:tcPr>
            <w:tcW w:w="3119" w:type="dxa"/>
          </w:tcPr>
          <w:p w14:paraId="0B4EC5E8" w14:textId="732ABB88" w:rsidR="00CE4289" w:rsidRPr="00473313" w:rsidRDefault="00CE4289" w:rsidP="009D7762">
            <w:pPr>
              <w:ind w:left="360"/>
              <w:rPr>
                <w:rFonts w:eastAsia="STXinwei" w:cs="Times New Roman"/>
              </w:rPr>
            </w:pPr>
            <w:r w:rsidRPr="00473313">
              <w:rPr>
                <w:rFonts w:eastAsia="STXinwei" w:cs="Times New Roman"/>
                <w:i/>
              </w:rPr>
              <w:t xml:space="preserve"> </w:t>
            </w:r>
          </w:p>
        </w:tc>
        <w:tc>
          <w:tcPr>
            <w:tcW w:w="1842" w:type="dxa"/>
          </w:tcPr>
          <w:p w14:paraId="0F402BEE" w14:textId="77777777" w:rsidR="00CE4289" w:rsidRPr="00473313" w:rsidRDefault="00CE4289" w:rsidP="009D7762">
            <w:pPr>
              <w:rPr>
                <w:rFonts w:eastAsia="STXinwei" w:cs="Times New Roman"/>
              </w:rPr>
            </w:pPr>
          </w:p>
          <w:p w14:paraId="18F07D83" w14:textId="77777777" w:rsidR="00CE4289" w:rsidRPr="00473313" w:rsidRDefault="00CE4289" w:rsidP="009D7762">
            <w:pPr>
              <w:rPr>
                <w:rFonts w:eastAsia="STXinwei" w:cs="Times New Roman"/>
              </w:rPr>
            </w:pPr>
          </w:p>
          <w:p w14:paraId="680B095B" w14:textId="2A72118B" w:rsidR="00CE4289" w:rsidRPr="00473313" w:rsidRDefault="00CE4289" w:rsidP="009D7762">
            <w:pPr>
              <w:rPr>
                <w:rFonts w:eastAsia="STXinwei" w:cs="Times New Roman"/>
              </w:rPr>
            </w:pPr>
          </w:p>
        </w:tc>
        <w:tc>
          <w:tcPr>
            <w:tcW w:w="1276" w:type="dxa"/>
          </w:tcPr>
          <w:p w14:paraId="0A72CB1E" w14:textId="77777777" w:rsidR="00CE4289" w:rsidRPr="00473313" w:rsidRDefault="00CE4289" w:rsidP="009D7762">
            <w:pPr>
              <w:rPr>
                <w:rFonts w:eastAsia="STXinwei" w:cs="Times New Roman"/>
              </w:rPr>
            </w:pPr>
          </w:p>
        </w:tc>
      </w:tr>
      <w:tr w:rsidR="00CE4289" w:rsidRPr="00473313" w14:paraId="4B692F35" w14:textId="77777777" w:rsidTr="00924EC1">
        <w:trPr>
          <w:trHeight w:val="3441"/>
        </w:trPr>
        <w:tc>
          <w:tcPr>
            <w:tcW w:w="8170" w:type="dxa"/>
          </w:tcPr>
          <w:p w14:paraId="67847902" w14:textId="2F96BE57" w:rsidR="00CE4289" w:rsidRPr="00473313" w:rsidRDefault="00CE4289" w:rsidP="009D7762">
            <w:pPr>
              <w:rPr>
                <w:rFonts w:eastAsia="STXinwei" w:cs="Times New Roman"/>
                <w:b/>
              </w:rPr>
            </w:pPr>
            <w:r w:rsidRPr="00473313">
              <w:rPr>
                <w:rFonts w:eastAsia="STXinwei" w:cs="Times New Roman"/>
                <w:b/>
              </w:rPr>
              <w:t>Предпоставки</w:t>
            </w:r>
          </w:p>
          <w:p w14:paraId="0EFAEBEC" w14:textId="42A4988D" w:rsidR="00CE4289" w:rsidRPr="00473313" w:rsidRDefault="00CE4289" w:rsidP="009B60A2">
            <w:pPr>
              <w:pStyle w:val="ListParagraph"/>
              <w:numPr>
                <w:ilvl w:val="0"/>
                <w:numId w:val="1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r w:rsidRPr="00473313">
              <w:rPr>
                <w:rFonts w:ascii="Times New Roman" w:hAnsi="Times New Roman" w:cs="Times New Roman"/>
                <w:sz w:val="24"/>
                <w:szCs w:val="24"/>
              </w:rPr>
              <w:t xml:space="preserve"> /</w:t>
            </w:r>
            <w:r w:rsidRPr="00473313">
              <w:rPr>
                <w:rFonts w:ascii="Times New Roman" w:eastAsia="STXinwei" w:hAnsi="Times New Roman" w:cs="Times New Roman"/>
                <w:sz w:val="24"/>
                <w:szCs w:val="24"/>
              </w:rPr>
              <w:t>с активна сесия за гласуване/.</w:t>
            </w:r>
          </w:p>
          <w:p w14:paraId="4601594E" w14:textId="77777777" w:rsidR="00F32200" w:rsidRPr="0084126E" w:rsidRDefault="00F32200" w:rsidP="00F32200">
            <w:pPr>
              <w:pStyle w:val="ListParagraph"/>
              <w:numPr>
                <w:ilvl w:val="0"/>
                <w:numId w:val="17"/>
              </w:numPr>
              <w:rPr>
                <w:rFonts w:ascii="Times New Roman" w:eastAsia="STXinwei" w:hAnsi="Times New Roman" w:cs="Times New Roman"/>
                <w:sz w:val="24"/>
                <w:szCs w:val="24"/>
              </w:rPr>
            </w:pPr>
            <w:r w:rsidRPr="0084126E">
              <w:rPr>
                <w:rFonts w:ascii="Times New Roman" w:eastAsia="STXinwei" w:hAnsi="Times New Roman" w:cs="Times New Roman"/>
                <w:sz w:val="24"/>
                <w:szCs w:val="24"/>
              </w:rPr>
              <w:t>Смарткарта за управление с инсталиран сертификат.</w:t>
            </w:r>
          </w:p>
          <w:p w14:paraId="3CCBECF6" w14:textId="77777777" w:rsidR="00F32200" w:rsidRPr="0084126E" w:rsidRDefault="00F32200" w:rsidP="00F32200">
            <w:pPr>
              <w:pStyle w:val="ListParagraph"/>
              <w:numPr>
                <w:ilvl w:val="0"/>
                <w:numId w:val="17"/>
              </w:numPr>
              <w:rPr>
                <w:rFonts w:ascii="Times New Roman" w:eastAsia="STXinwei" w:hAnsi="Times New Roman" w:cs="Times New Roman"/>
                <w:sz w:val="24"/>
                <w:szCs w:val="24"/>
              </w:rPr>
            </w:pPr>
            <w:r w:rsidRPr="0084126E">
              <w:rPr>
                <w:rFonts w:ascii="Times New Roman" w:eastAsia="STXinwei" w:hAnsi="Times New Roman" w:cs="Times New Roman"/>
                <w:sz w:val="24"/>
                <w:szCs w:val="24"/>
              </w:rPr>
              <w:t>Смарткарта за управление с инсталиран сертификат, но от различна СИК.</w:t>
            </w:r>
          </w:p>
          <w:p w14:paraId="579B1214" w14:textId="77777777" w:rsidR="00F32200" w:rsidRPr="0072412B" w:rsidRDefault="00F32200" w:rsidP="00F32200">
            <w:pPr>
              <w:pStyle w:val="ListParagraph"/>
              <w:numPr>
                <w:ilvl w:val="0"/>
                <w:numId w:val="17"/>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 xml:space="preserve">Смарткарти за избирател, </w:t>
            </w:r>
            <w:r w:rsidRPr="0072412B">
              <w:rPr>
                <w:rFonts w:ascii="Times New Roman" w:eastAsia="STXinwei" w:hAnsi="Times New Roman" w:cs="Times New Roman"/>
                <w:color w:val="000000" w:themeColor="text1"/>
                <w:sz w:val="24"/>
                <w:szCs w:val="24"/>
              </w:rPr>
              <w:t>които са оторизирани за тази СИК.</w:t>
            </w:r>
          </w:p>
          <w:p w14:paraId="735B1E56" w14:textId="28DEFEB5" w:rsidR="00F32200" w:rsidRPr="0072412B" w:rsidRDefault="00F32200" w:rsidP="00F32200">
            <w:pPr>
              <w:pStyle w:val="ListParagraph"/>
              <w:numPr>
                <w:ilvl w:val="0"/>
                <w:numId w:val="17"/>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Смарткарта за избирател, която не е оторизирана за тази СИК.</w:t>
            </w:r>
          </w:p>
          <w:p w14:paraId="166C3BE6" w14:textId="5B51FB47" w:rsidR="00CE4289" w:rsidRPr="00473313" w:rsidRDefault="00CE4289" w:rsidP="009B60A2">
            <w:pPr>
              <w:pStyle w:val="ListParagraph"/>
              <w:numPr>
                <w:ilvl w:val="0"/>
                <w:numId w:val="1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спецификация. </w:t>
            </w:r>
          </w:p>
          <w:p w14:paraId="430F9FDC" w14:textId="6761BDA7" w:rsidR="00CE4289" w:rsidRPr="00473313" w:rsidRDefault="00CE4289" w:rsidP="009B60A2">
            <w:pPr>
              <w:pStyle w:val="ListParagraph"/>
              <w:numPr>
                <w:ilvl w:val="0"/>
                <w:numId w:val="1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Експлоатационна документация.</w:t>
            </w:r>
          </w:p>
        </w:tc>
        <w:tc>
          <w:tcPr>
            <w:tcW w:w="3119" w:type="dxa"/>
          </w:tcPr>
          <w:p w14:paraId="4974846D" w14:textId="67B3A8F0" w:rsidR="00CE4289" w:rsidRPr="00473313" w:rsidRDefault="00CE4289" w:rsidP="009D7762">
            <w:pPr>
              <w:ind w:left="360"/>
              <w:rPr>
                <w:rFonts w:eastAsia="STXinwei" w:cs="Times New Roman"/>
              </w:rPr>
            </w:pPr>
          </w:p>
        </w:tc>
        <w:tc>
          <w:tcPr>
            <w:tcW w:w="1842" w:type="dxa"/>
          </w:tcPr>
          <w:p w14:paraId="16092AB5" w14:textId="77777777" w:rsidR="00CE4289" w:rsidRPr="00473313" w:rsidRDefault="00CE4289" w:rsidP="009D7762">
            <w:pPr>
              <w:rPr>
                <w:rFonts w:eastAsia="STXinwei" w:cs="Times New Roman"/>
              </w:rPr>
            </w:pPr>
          </w:p>
        </w:tc>
        <w:tc>
          <w:tcPr>
            <w:tcW w:w="1276" w:type="dxa"/>
          </w:tcPr>
          <w:p w14:paraId="78B824D0" w14:textId="77777777" w:rsidR="00CE4289" w:rsidRPr="00473313" w:rsidRDefault="00CE4289" w:rsidP="009D7762">
            <w:pPr>
              <w:rPr>
                <w:rFonts w:eastAsia="STXinwei" w:cs="Times New Roman"/>
              </w:rPr>
            </w:pPr>
          </w:p>
        </w:tc>
      </w:tr>
      <w:tr w:rsidR="00CE4289" w:rsidRPr="00473313" w14:paraId="6C2EAC63" w14:textId="77777777" w:rsidTr="00924EC1">
        <w:trPr>
          <w:trHeight w:val="700"/>
        </w:trPr>
        <w:tc>
          <w:tcPr>
            <w:tcW w:w="8170" w:type="dxa"/>
          </w:tcPr>
          <w:p w14:paraId="1D44D09C" w14:textId="77777777" w:rsidR="00CE4289" w:rsidRPr="00473313" w:rsidRDefault="00CE4289" w:rsidP="009D7762">
            <w:pPr>
              <w:rPr>
                <w:rFonts w:eastAsia="STXinwei" w:cs="Times New Roman"/>
                <w:b/>
              </w:rPr>
            </w:pPr>
            <w:r w:rsidRPr="00473313">
              <w:rPr>
                <w:rFonts w:eastAsia="STXinwei" w:cs="Times New Roman"/>
                <w:b/>
              </w:rPr>
              <w:t>Основен сценарий на успех</w:t>
            </w:r>
          </w:p>
          <w:p w14:paraId="36FF2D49" w14:textId="7321ACEE" w:rsidR="00CE4289" w:rsidRPr="00473313" w:rsidRDefault="00CE4289" w:rsidP="009B60A2">
            <w:pPr>
              <w:pStyle w:val="ListParagraph"/>
              <w:numPr>
                <w:ilvl w:val="0"/>
                <w:numId w:val="4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оторизирана за член на тази СИК и се въвежда съответния ПИН код.</w:t>
            </w:r>
          </w:p>
          <w:p w14:paraId="7403A7AB" w14:textId="47B059C8" w:rsidR="00CE4289" w:rsidRPr="00473313" w:rsidRDefault="00CE4289" w:rsidP="00751D57">
            <w:pPr>
              <w:pStyle w:val="ListParagraph"/>
              <w:numPr>
                <w:ilvl w:val="0"/>
                <w:numId w:val="4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Проверява се за коректна визуализация на номера на избирателната секция и номенклатурните данни на тази избирателна секция.</w:t>
            </w:r>
          </w:p>
          <w:p w14:paraId="7A327EE6" w14:textId="53712B64" w:rsidR="00CE4289" w:rsidRPr="00473313" w:rsidRDefault="00CE4289" w:rsidP="009B60A2">
            <w:pPr>
              <w:pStyle w:val="ListParagraph"/>
              <w:numPr>
                <w:ilvl w:val="0"/>
                <w:numId w:val="4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От опциите за избор се избира диагностика на смарткартите на избирателите.</w:t>
            </w:r>
          </w:p>
          <w:p w14:paraId="0FD28583" w14:textId="4E855FBD" w:rsidR="00CE4289" w:rsidRPr="00473313" w:rsidRDefault="00CE4289" w:rsidP="009B60A2">
            <w:pPr>
              <w:pStyle w:val="ListParagraph"/>
              <w:numPr>
                <w:ilvl w:val="0"/>
                <w:numId w:val="4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В карточетеца последователно се поставят смарткартите на избирателите,  които са предназначени за тази секция. </w:t>
            </w:r>
          </w:p>
          <w:p w14:paraId="41A75B91" w14:textId="10F1C2E4" w:rsidR="00CE4289" w:rsidRPr="00473313" w:rsidRDefault="00CE4289" w:rsidP="009B60A2">
            <w:pPr>
              <w:pStyle w:val="ListParagraph"/>
              <w:numPr>
                <w:ilvl w:val="0"/>
                <w:numId w:val="4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Системата визуализира номера на избирателната секция и извършва тестово електронно подписване чрез сертификата на смарткартата и извършва верификация на подписа.</w:t>
            </w:r>
          </w:p>
          <w:p w14:paraId="20D4B9BF" w14:textId="518A2418" w:rsidR="00CE4289" w:rsidRPr="00473313" w:rsidRDefault="00CE4289" w:rsidP="003551A5">
            <w:pPr>
              <w:pStyle w:val="ListParagraph"/>
              <w:ind w:left="360"/>
              <w:rPr>
                <w:rFonts w:ascii="Times New Roman" w:eastAsia="STXinwei" w:hAnsi="Times New Roman" w:cs="Times New Roman"/>
                <w:sz w:val="24"/>
                <w:szCs w:val="24"/>
              </w:rPr>
            </w:pPr>
          </w:p>
        </w:tc>
        <w:tc>
          <w:tcPr>
            <w:tcW w:w="3119" w:type="dxa"/>
          </w:tcPr>
          <w:p w14:paraId="24F1EA33" w14:textId="7317BBD3" w:rsidR="00CE4289" w:rsidRPr="00473313" w:rsidRDefault="00CE4289" w:rsidP="007769BB">
            <w:pPr>
              <w:pStyle w:val="ListParagraph"/>
              <w:numPr>
                <w:ilvl w:val="0"/>
                <w:numId w:val="78"/>
              </w:numPr>
              <w:ind w:left="234" w:hanging="234"/>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е конфигурирано да разпознава и работи само с карти за избиратели, предназначени за съответната избирателна секция .</w:t>
            </w:r>
          </w:p>
          <w:p w14:paraId="24BB0E96" w14:textId="7F90D0B6" w:rsidR="00CE4289" w:rsidRPr="00473313" w:rsidRDefault="00CE4289" w:rsidP="007769BB">
            <w:pPr>
              <w:pStyle w:val="ListParagraph"/>
              <w:numPr>
                <w:ilvl w:val="0"/>
                <w:numId w:val="78"/>
              </w:numPr>
              <w:ind w:left="234" w:hanging="234"/>
              <w:rPr>
                <w:rFonts w:ascii="Times New Roman" w:eastAsia="STXinwei" w:hAnsi="Times New Roman" w:cs="Times New Roman"/>
                <w:sz w:val="24"/>
                <w:szCs w:val="24"/>
              </w:rPr>
            </w:pPr>
            <w:r w:rsidRPr="00473313">
              <w:rPr>
                <w:rFonts w:ascii="Times New Roman" w:eastAsia="STXinwei" w:hAnsi="Times New Roman" w:cs="Times New Roman"/>
                <w:sz w:val="24"/>
                <w:szCs w:val="24"/>
              </w:rPr>
              <w:t>Гарантирана е работоспособността на смарткартите за избиратели.</w:t>
            </w:r>
          </w:p>
        </w:tc>
        <w:tc>
          <w:tcPr>
            <w:tcW w:w="1842" w:type="dxa"/>
          </w:tcPr>
          <w:p w14:paraId="372B60E4" w14:textId="2BB597F8" w:rsidR="00CE4289" w:rsidRPr="00473313" w:rsidRDefault="00CE4289" w:rsidP="009D7762">
            <w:pPr>
              <w:rPr>
                <w:rFonts w:eastAsia="STXinwei" w:cs="Times New Roman"/>
              </w:rPr>
            </w:pPr>
          </w:p>
        </w:tc>
        <w:tc>
          <w:tcPr>
            <w:tcW w:w="1276" w:type="dxa"/>
          </w:tcPr>
          <w:p w14:paraId="3857DDFE" w14:textId="77777777" w:rsidR="00CE4289" w:rsidRPr="00473313" w:rsidRDefault="00CE4289" w:rsidP="009D7762">
            <w:pPr>
              <w:rPr>
                <w:rFonts w:eastAsia="STXinwei" w:cs="Times New Roman"/>
              </w:rPr>
            </w:pPr>
          </w:p>
          <w:p w14:paraId="1630E0D9" w14:textId="7093D8F0" w:rsidR="00CE4289" w:rsidRPr="00473313" w:rsidRDefault="00CE4289" w:rsidP="009D7762">
            <w:pPr>
              <w:rPr>
                <w:rFonts w:eastAsia="STXinwei" w:cs="Times New Roman"/>
              </w:rPr>
            </w:pPr>
          </w:p>
        </w:tc>
      </w:tr>
      <w:bookmarkEnd w:id="0"/>
      <w:tr w:rsidR="00CE4289" w:rsidRPr="00473313" w14:paraId="029E7AD3" w14:textId="77777777" w:rsidTr="00924EC1">
        <w:trPr>
          <w:trHeight w:val="1270"/>
        </w:trPr>
        <w:tc>
          <w:tcPr>
            <w:tcW w:w="8170" w:type="dxa"/>
          </w:tcPr>
          <w:p w14:paraId="25FA56E8" w14:textId="77777777" w:rsidR="00CE4289" w:rsidRPr="00473313" w:rsidRDefault="00CE4289" w:rsidP="00383C18">
            <w:pPr>
              <w:rPr>
                <w:rFonts w:eastAsia="STXinwei" w:cs="Times New Roman"/>
                <w:b/>
              </w:rPr>
            </w:pPr>
            <w:r w:rsidRPr="00473313">
              <w:rPr>
                <w:rFonts w:eastAsia="STXinwei" w:cs="Times New Roman"/>
                <w:b/>
              </w:rPr>
              <w:t>Сценарии на неуспех:</w:t>
            </w:r>
          </w:p>
          <w:p w14:paraId="0FE4BA68" w14:textId="0827B388" w:rsidR="00CE4289" w:rsidRPr="00473313" w:rsidRDefault="00CE4289" w:rsidP="007769BB">
            <w:pPr>
              <w:pStyle w:val="ListParagraph"/>
              <w:numPr>
                <w:ilvl w:val="0"/>
                <w:numId w:val="7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В карточетеца се поставя смарткарта на избирател,  която не е оторизирана за ТУМГ в тази избирателна секция. </w:t>
            </w:r>
          </w:p>
          <w:p w14:paraId="54CFDD21" w14:textId="77777777" w:rsidR="00CE4289" w:rsidRPr="00473313" w:rsidRDefault="00CE4289" w:rsidP="00383C18">
            <w:pPr>
              <w:pStyle w:val="ListParagraph"/>
              <w:ind w:left="360"/>
              <w:rPr>
                <w:rFonts w:ascii="Times New Roman" w:eastAsia="STXinwei" w:hAnsi="Times New Roman" w:cs="Times New Roman"/>
                <w:sz w:val="24"/>
                <w:szCs w:val="24"/>
              </w:rPr>
            </w:pPr>
          </w:p>
          <w:p w14:paraId="5E32E5CE" w14:textId="4D23D171" w:rsidR="00CE4289" w:rsidRPr="00473313" w:rsidRDefault="00CE4289" w:rsidP="00236DA8">
            <w:pPr>
              <w:pStyle w:val="ListParagraph"/>
              <w:ind w:left="360"/>
              <w:rPr>
                <w:rFonts w:ascii="Times New Roman" w:hAnsi="Times New Roman" w:cs="Times New Roman"/>
                <w:sz w:val="24"/>
                <w:szCs w:val="24"/>
              </w:rPr>
            </w:pPr>
          </w:p>
        </w:tc>
        <w:tc>
          <w:tcPr>
            <w:tcW w:w="3119" w:type="dxa"/>
          </w:tcPr>
          <w:p w14:paraId="3EC7C9E1" w14:textId="5012263D" w:rsidR="00CE4289" w:rsidRPr="00473313" w:rsidRDefault="00CE4289" w:rsidP="00E02372">
            <w:pPr>
              <w:pStyle w:val="ListParagraph"/>
              <w:ind w:left="0"/>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разпознава въведената смарткарта и не дава съобщение за грешка.</w:t>
            </w:r>
          </w:p>
        </w:tc>
        <w:tc>
          <w:tcPr>
            <w:tcW w:w="1842" w:type="dxa"/>
          </w:tcPr>
          <w:p w14:paraId="11988BCA" w14:textId="77777777" w:rsidR="00CE4289" w:rsidRPr="00473313" w:rsidRDefault="00CE4289" w:rsidP="00383C18">
            <w:pPr>
              <w:rPr>
                <w:rFonts w:eastAsia="STXinwei" w:cs="Times New Roman"/>
              </w:rPr>
            </w:pPr>
          </w:p>
        </w:tc>
        <w:tc>
          <w:tcPr>
            <w:tcW w:w="1276" w:type="dxa"/>
          </w:tcPr>
          <w:p w14:paraId="24379010" w14:textId="77777777" w:rsidR="00CE4289" w:rsidRPr="00473313" w:rsidRDefault="00CE4289" w:rsidP="00383C18">
            <w:pPr>
              <w:rPr>
                <w:rFonts w:eastAsia="STXinwei" w:cs="Times New Roman"/>
              </w:rPr>
            </w:pPr>
          </w:p>
        </w:tc>
      </w:tr>
      <w:tr w:rsidR="00CE4289" w:rsidRPr="00473313" w14:paraId="4C8FA39F" w14:textId="77777777" w:rsidTr="00AA32CD">
        <w:trPr>
          <w:trHeight w:val="2404"/>
        </w:trPr>
        <w:tc>
          <w:tcPr>
            <w:tcW w:w="8170" w:type="dxa"/>
          </w:tcPr>
          <w:p w14:paraId="32603176" w14:textId="6F1E3197" w:rsidR="00CE4289" w:rsidRPr="00473313" w:rsidRDefault="00CE4289" w:rsidP="00E764F1">
            <w:pPr>
              <w:pStyle w:val="Heading2"/>
              <w:outlineLvl w:val="1"/>
            </w:pPr>
            <w:r w:rsidRPr="00473313">
              <w:lastRenderedPageBreak/>
              <w:t>2.3 Проверка за коректна визуализация на номенклатурните данни и изборните данни (бюлетина) от ТУМГ.</w:t>
            </w:r>
          </w:p>
          <w:p w14:paraId="6210E844" w14:textId="77777777" w:rsidR="00CE4289" w:rsidRPr="00473313" w:rsidRDefault="00CE4289" w:rsidP="009D7762">
            <w:pPr>
              <w:rPr>
                <w:rFonts w:eastAsia="STXinwei" w:cs="Times New Roman"/>
                <w:b/>
              </w:rPr>
            </w:pPr>
          </w:p>
          <w:p w14:paraId="4AE4DA30" w14:textId="77777777" w:rsidR="00CE4289" w:rsidRPr="00473313" w:rsidRDefault="00CE4289" w:rsidP="009D7762">
            <w:pPr>
              <w:rPr>
                <w:rFonts w:eastAsia="STXinwei" w:cs="Times New Roman"/>
                <w:b/>
              </w:rPr>
            </w:pPr>
            <w:r w:rsidRPr="00473313">
              <w:rPr>
                <w:rFonts w:eastAsia="STXinwei" w:cs="Times New Roman"/>
                <w:b/>
              </w:rPr>
              <w:t>Описание</w:t>
            </w:r>
          </w:p>
          <w:p w14:paraId="7C960E0C" w14:textId="244F29D3" w:rsidR="00CE4289" w:rsidRPr="00473313" w:rsidRDefault="00CE4289" w:rsidP="000D1731">
            <w:pPr>
              <w:rPr>
                <w:rFonts w:eastAsia="STXinwei" w:cs="Times New Roman"/>
              </w:rPr>
            </w:pPr>
            <w:r w:rsidRPr="00473313">
              <w:rPr>
                <w:rFonts w:eastAsia="STXinwei" w:cs="Times New Roman"/>
              </w:rPr>
              <w:t>Проверяват се функциите на ТУМГ по визуализацията на номенклатурните и изборните данни, след активирането на устройството за машинно гласуване и прелистването на бюлетина с данни за партии, коалиции, кандидати, независими кандидати и преференции.</w:t>
            </w:r>
          </w:p>
        </w:tc>
        <w:tc>
          <w:tcPr>
            <w:tcW w:w="3119" w:type="dxa"/>
          </w:tcPr>
          <w:p w14:paraId="2FFCA886" w14:textId="77777777" w:rsidR="00CE4289" w:rsidRPr="00473313" w:rsidRDefault="00CE4289" w:rsidP="009D7762">
            <w:pPr>
              <w:pStyle w:val="ListParagraph"/>
              <w:ind w:left="267"/>
              <w:rPr>
                <w:rFonts w:ascii="Times New Roman" w:eastAsia="STXinwei" w:hAnsi="Times New Roman" w:cs="Times New Roman"/>
                <w:sz w:val="24"/>
                <w:szCs w:val="24"/>
              </w:rPr>
            </w:pPr>
          </w:p>
        </w:tc>
        <w:tc>
          <w:tcPr>
            <w:tcW w:w="1842" w:type="dxa"/>
          </w:tcPr>
          <w:p w14:paraId="0AD9E7E9" w14:textId="77777777" w:rsidR="00CE4289" w:rsidRPr="00473313" w:rsidRDefault="00CE4289" w:rsidP="009D7762">
            <w:pPr>
              <w:rPr>
                <w:rFonts w:eastAsia="STXinwei" w:cs="Times New Roman"/>
              </w:rPr>
            </w:pPr>
          </w:p>
        </w:tc>
        <w:tc>
          <w:tcPr>
            <w:tcW w:w="1276" w:type="dxa"/>
          </w:tcPr>
          <w:p w14:paraId="64A29734" w14:textId="77777777" w:rsidR="00CE4289" w:rsidRPr="00473313" w:rsidRDefault="00CE4289" w:rsidP="009D7762">
            <w:pPr>
              <w:rPr>
                <w:rFonts w:eastAsia="STXinwei" w:cs="Times New Roman"/>
              </w:rPr>
            </w:pPr>
          </w:p>
        </w:tc>
      </w:tr>
      <w:tr w:rsidR="00CE4289" w:rsidRPr="00473313" w14:paraId="0D09632E" w14:textId="77777777" w:rsidTr="00924EC1">
        <w:trPr>
          <w:trHeight w:val="2977"/>
        </w:trPr>
        <w:tc>
          <w:tcPr>
            <w:tcW w:w="8170" w:type="dxa"/>
          </w:tcPr>
          <w:p w14:paraId="006F5A14" w14:textId="70874925" w:rsidR="00CE4289" w:rsidRPr="00473313" w:rsidRDefault="00CE4289" w:rsidP="009D7762">
            <w:pPr>
              <w:rPr>
                <w:rFonts w:eastAsia="STXinwei" w:cs="Times New Roman"/>
                <w:b/>
                <w:bCs/>
              </w:rPr>
            </w:pPr>
            <w:r w:rsidRPr="00473313">
              <w:rPr>
                <w:rFonts w:eastAsia="STXinwei" w:cs="Times New Roman"/>
                <w:b/>
                <w:bCs/>
              </w:rPr>
              <w:t>Предпоставки</w:t>
            </w:r>
          </w:p>
          <w:p w14:paraId="54FA1815" w14:textId="1C2217DD" w:rsidR="00CE4289" w:rsidRPr="00473313" w:rsidRDefault="00CE4289" w:rsidP="009B60A2">
            <w:pPr>
              <w:pStyle w:val="ListParagraph"/>
              <w:numPr>
                <w:ilvl w:val="0"/>
                <w:numId w:val="18"/>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2938DAE5" w14:textId="730FFA56" w:rsidR="00CE4289" w:rsidRPr="00473313" w:rsidRDefault="00CE4289" w:rsidP="00751D57">
            <w:pPr>
              <w:pStyle w:val="ListParagraph"/>
              <w:numPr>
                <w:ilvl w:val="0"/>
                <w:numId w:val="18"/>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6B97A998" w14:textId="4703A27D" w:rsidR="00CE4289" w:rsidRPr="00473313" w:rsidRDefault="00CE4289" w:rsidP="009B60A2">
            <w:pPr>
              <w:numPr>
                <w:ilvl w:val="0"/>
                <w:numId w:val="18"/>
              </w:numPr>
              <w:rPr>
                <w:rFonts w:eastAsia="STXinwei" w:cs="Times New Roman"/>
              </w:rPr>
            </w:pPr>
            <w:r w:rsidRPr="00473313">
              <w:rPr>
                <w:rFonts w:eastAsia="STXinwei" w:cs="Times New Roman"/>
              </w:rPr>
              <w:t>Налични образци на бюлетини:</w:t>
            </w:r>
          </w:p>
          <w:p w14:paraId="53B2C9F1" w14:textId="46F2F751" w:rsidR="00CE4289" w:rsidRPr="00473313" w:rsidRDefault="00CE4289" w:rsidP="009B60A2">
            <w:pPr>
              <w:numPr>
                <w:ilvl w:val="1"/>
                <w:numId w:val="18"/>
              </w:numPr>
              <w:ind w:left="408" w:hanging="178"/>
              <w:rPr>
                <w:rFonts w:eastAsia="STXinwei" w:cs="Times New Roman"/>
              </w:rPr>
            </w:pPr>
            <w:r w:rsidRPr="00473313">
              <w:rPr>
                <w:rFonts w:eastAsia="STXinwei" w:cs="Times New Roman"/>
              </w:rPr>
              <w:t>Визуализирани на една страница;</w:t>
            </w:r>
          </w:p>
          <w:p w14:paraId="260A345B" w14:textId="110DF23A" w:rsidR="00CE4289" w:rsidRPr="00473313" w:rsidRDefault="00CE4289" w:rsidP="009B60A2">
            <w:pPr>
              <w:numPr>
                <w:ilvl w:val="1"/>
                <w:numId w:val="18"/>
              </w:numPr>
              <w:ind w:left="408" w:hanging="178"/>
              <w:rPr>
                <w:rFonts w:eastAsia="STXinwei" w:cs="Times New Roman"/>
              </w:rPr>
            </w:pPr>
            <w:r w:rsidRPr="00473313">
              <w:rPr>
                <w:rFonts w:eastAsia="STXinwei" w:cs="Times New Roman"/>
              </w:rPr>
              <w:t>Визуализирани на повече от една страница.</w:t>
            </w:r>
          </w:p>
          <w:p w14:paraId="0447AE40" w14:textId="717D68F4" w:rsidR="00CE4289" w:rsidRPr="00473313" w:rsidRDefault="00CE4289" w:rsidP="009B60A2">
            <w:pPr>
              <w:numPr>
                <w:ilvl w:val="0"/>
                <w:numId w:val="18"/>
              </w:numPr>
              <w:rPr>
                <w:rFonts w:eastAsia="STXinwei" w:cs="Times New Roman"/>
              </w:rPr>
            </w:pPr>
            <w:r w:rsidRPr="00473313">
              <w:rPr>
                <w:rFonts w:eastAsia="STXinwei" w:cs="Times New Roman"/>
              </w:rPr>
              <w:t xml:space="preserve">Техническа документация.  </w:t>
            </w:r>
          </w:p>
          <w:p w14:paraId="1C35D878" w14:textId="4CF48093" w:rsidR="00CE4289" w:rsidRPr="00473313" w:rsidRDefault="00CE4289" w:rsidP="009B60A2">
            <w:pPr>
              <w:pStyle w:val="ListParagraph"/>
              <w:numPr>
                <w:ilvl w:val="0"/>
                <w:numId w:val="18"/>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14E76CF1" w14:textId="77777777" w:rsidR="00CE4289" w:rsidRPr="00473313" w:rsidRDefault="00CE4289" w:rsidP="009D7762">
            <w:pPr>
              <w:pStyle w:val="ListParagraph"/>
              <w:ind w:left="267"/>
              <w:rPr>
                <w:rFonts w:ascii="Times New Roman" w:eastAsia="STXinwei" w:hAnsi="Times New Roman" w:cs="Times New Roman"/>
                <w:sz w:val="24"/>
                <w:szCs w:val="24"/>
              </w:rPr>
            </w:pPr>
          </w:p>
        </w:tc>
        <w:tc>
          <w:tcPr>
            <w:tcW w:w="1842" w:type="dxa"/>
          </w:tcPr>
          <w:p w14:paraId="0D4B2109" w14:textId="77777777" w:rsidR="00CE4289" w:rsidRPr="00473313" w:rsidRDefault="00CE4289" w:rsidP="009D7762">
            <w:pPr>
              <w:rPr>
                <w:rFonts w:eastAsia="STXinwei" w:cs="Times New Roman"/>
              </w:rPr>
            </w:pPr>
          </w:p>
        </w:tc>
        <w:tc>
          <w:tcPr>
            <w:tcW w:w="1276" w:type="dxa"/>
          </w:tcPr>
          <w:p w14:paraId="163F14B0" w14:textId="77777777" w:rsidR="00CE4289" w:rsidRPr="00473313" w:rsidRDefault="00CE4289" w:rsidP="009D7762">
            <w:pPr>
              <w:rPr>
                <w:rFonts w:eastAsia="STXinwei" w:cs="Times New Roman"/>
              </w:rPr>
            </w:pPr>
          </w:p>
        </w:tc>
      </w:tr>
      <w:tr w:rsidR="00CE4289" w:rsidRPr="00473313" w14:paraId="71607B0F" w14:textId="77777777" w:rsidTr="00924EC1">
        <w:trPr>
          <w:trHeight w:val="1270"/>
        </w:trPr>
        <w:tc>
          <w:tcPr>
            <w:tcW w:w="8170" w:type="dxa"/>
          </w:tcPr>
          <w:p w14:paraId="59B06094" w14:textId="5025BD41" w:rsidR="00CE4289" w:rsidRPr="00473313" w:rsidRDefault="00CE4289" w:rsidP="009D7762">
            <w:pPr>
              <w:rPr>
                <w:rFonts w:eastAsia="STXinwei" w:cs="Times New Roman"/>
                <w:b/>
              </w:rPr>
            </w:pPr>
            <w:r w:rsidRPr="00473313">
              <w:rPr>
                <w:rFonts w:eastAsia="STXinwei" w:cs="Times New Roman"/>
                <w:b/>
              </w:rPr>
              <w:t>Основен сценарий на успех</w:t>
            </w:r>
          </w:p>
          <w:p w14:paraId="0E1843D6" w14:textId="2945D6A3" w:rsidR="00CE4289" w:rsidRPr="00473313" w:rsidRDefault="00CE4289" w:rsidP="00751D57">
            <w:pPr>
              <w:pStyle w:val="ListParagraph"/>
              <w:numPr>
                <w:ilvl w:val="0"/>
                <w:numId w:val="5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 четеца се поставя смарткарта за избирател,  която е оторизирана за тази избирателна секция</w:t>
            </w:r>
            <w:r w:rsidRPr="00473313">
              <w:rPr>
                <w:rFonts w:ascii="Times New Roman" w:eastAsia="STXinwei" w:hAnsi="Times New Roman" w:cs="Times New Roman"/>
                <w:sz w:val="24"/>
                <w:szCs w:val="24"/>
                <w:lang w:val="en-US"/>
              </w:rPr>
              <w:t>.</w:t>
            </w:r>
            <w:r w:rsidRPr="00473313">
              <w:rPr>
                <w:rFonts w:ascii="Times New Roman" w:eastAsia="STXinwei" w:hAnsi="Times New Roman" w:cs="Times New Roman"/>
                <w:sz w:val="24"/>
                <w:szCs w:val="24"/>
              </w:rPr>
              <w:t xml:space="preserve"> </w:t>
            </w:r>
          </w:p>
          <w:p w14:paraId="54A01D13" w14:textId="7747EA9A" w:rsidR="00CE4289" w:rsidRPr="00473313" w:rsidRDefault="00CE4289" w:rsidP="009B60A2">
            <w:pPr>
              <w:pStyle w:val="ListParagraph"/>
              <w:numPr>
                <w:ilvl w:val="0"/>
                <w:numId w:val="5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При повече от една бюлетина, от опциите за избор, визуализирани на екрана, се избира една от бюлетините за гласуване</w:t>
            </w:r>
            <w:r w:rsidRPr="00473313">
              <w:rPr>
                <w:rFonts w:ascii="Times New Roman" w:eastAsia="STXinwei" w:hAnsi="Times New Roman" w:cs="Times New Roman"/>
                <w:sz w:val="24"/>
                <w:szCs w:val="24"/>
                <w:lang w:val="en-US"/>
              </w:rPr>
              <w:t>.</w:t>
            </w:r>
          </w:p>
          <w:p w14:paraId="0568D238" w14:textId="1D00096A" w:rsidR="00CE4289" w:rsidRPr="00473313" w:rsidRDefault="00CE4289" w:rsidP="009B60A2">
            <w:pPr>
              <w:pStyle w:val="ListParagraph"/>
              <w:numPr>
                <w:ilvl w:val="0"/>
                <w:numId w:val="5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На екрана на ТУМГ се визуализира бюлетина и бутоните за управление на избора</w:t>
            </w:r>
            <w:r w:rsidRPr="00473313">
              <w:rPr>
                <w:rFonts w:ascii="Times New Roman" w:eastAsia="STXinwei" w:hAnsi="Times New Roman" w:cs="Times New Roman"/>
                <w:sz w:val="24"/>
                <w:szCs w:val="24"/>
                <w:lang w:val="en-US"/>
              </w:rPr>
              <w:t>.</w:t>
            </w:r>
          </w:p>
          <w:p w14:paraId="215573E1" w14:textId="07768470" w:rsidR="00CE4289" w:rsidRPr="0072412B" w:rsidRDefault="00CE4289" w:rsidP="009B60A2">
            <w:pPr>
              <w:pStyle w:val="ListParagraph"/>
              <w:numPr>
                <w:ilvl w:val="0"/>
                <w:numId w:val="56"/>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При бюлетини визуализирани на повече от една страница се извършва прелистване в двете</w:t>
            </w:r>
            <w:r w:rsidR="0072412B" w:rsidRPr="0072412B">
              <w:rPr>
                <w:rFonts w:ascii="Times New Roman" w:eastAsia="STXinwei" w:hAnsi="Times New Roman" w:cs="Times New Roman"/>
                <w:sz w:val="24"/>
                <w:szCs w:val="24"/>
                <w:lang w:val="en-US"/>
              </w:rPr>
              <w:t xml:space="preserve"> посоки.</w:t>
            </w:r>
          </w:p>
          <w:p w14:paraId="1D885632" w14:textId="32E7DBA3" w:rsidR="00CE4289" w:rsidRPr="00473313" w:rsidRDefault="0072412B" w:rsidP="009B60A2">
            <w:pPr>
              <w:pStyle w:val="ListParagraph"/>
              <w:numPr>
                <w:ilvl w:val="0"/>
                <w:numId w:val="56"/>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Визуализираната</w:t>
            </w:r>
            <w:r w:rsidR="00CE4289" w:rsidRPr="0072412B">
              <w:rPr>
                <w:rFonts w:ascii="Times New Roman" w:eastAsia="STXinwei" w:hAnsi="Times New Roman" w:cs="Times New Roman"/>
                <w:sz w:val="24"/>
                <w:szCs w:val="24"/>
              </w:rPr>
              <w:t xml:space="preserve"> бюлетин</w:t>
            </w:r>
            <w:r w:rsidRPr="0072412B">
              <w:rPr>
                <w:rFonts w:ascii="Times New Roman" w:eastAsia="STXinwei" w:hAnsi="Times New Roman" w:cs="Times New Roman"/>
                <w:sz w:val="24"/>
                <w:szCs w:val="24"/>
              </w:rPr>
              <w:t>а</w:t>
            </w:r>
            <w:r w:rsidR="00CE4289" w:rsidRPr="0072412B">
              <w:rPr>
                <w:rFonts w:ascii="Times New Roman" w:eastAsia="STXinwei" w:hAnsi="Times New Roman" w:cs="Times New Roman"/>
                <w:sz w:val="24"/>
                <w:szCs w:val="24"/>
              </w:rPr>
              <w:t xml:space="preserve"> се сравнява</w:t>
            </w:r>
            <w:r w:rsidR="00CE4289" w:rsidRPr="00473313">
              <w:rPr>
                <w:rFonts w:ascii="Times New Roman" w:eastAsia="STXinwei" w:hAnsi="Times New Roman" w:cs="Times New Roman"/>
                <w:sz w:val="24"/>
                <w:szCs w:val="24"/>
              </w:rPr>
              <w:t xml:space="preserve"> с </w:t>
            </w:r>
            <w:r>
              <w:rPr>
                <w:rFonts w:ascii="Times New Roman" w:eastAsia="STXinwei" w:hAnsi="Times New Roman" w:cs="Times New Roman"/>
                <w:sz w:val="24"/>
                <w:szCs w:val="24"/>
              </w:rPr>
              <w:t xml:space="preserve">хартиения образец на </w:t>
            </w:r>
            <w:r w:rsidR="00CE4289" w:rsidRPr="00473313">
              <w:rPr>
                <w:rFonts w:ascii="Times New Roman" w:eastAsia="STXinwei" w:hAnsi="Times New Roman" w:cs="Times New Roman"/>
                <w:sz w:val="24"/>
                <w:szCs w:val="24"/>
              </w:rPr>
              <w:t>бюлетина</w:t>
            </w:r>
            <w:r w:rsidR="00CE4289" w:rsidRPr="00473313">
              <w:rPr>
                <w:rFonts w:ascii="Times New Roman" w:eastAsia="STXinwei" w:hAnsi="Times New Roman" w:cs="Times New Roman"/>
                <w:sz w:val="24"/>
                <w:szCs w:val="24"/>
                <w:lang w:val="en-US"/>
              </w:rPr>
              <w:t>.</w:t>
            </w:r>
          </w:p>
          <w:p w14:paraId="065B7CBD" w14:textId="07D0B981" w:rsidR="00CE4289" w:rsidRPr="00473313" w:rsidRDefault="00CE4289" w:rsidP="009B60A2">
            <w:pPr>
              <w:pStyle w:val="ListParagraph"/>
              <w:numPr>
                <w:ilvl w:val="0"/>
                <w:numId w:val="5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При повече от една бюлетина действието се повтаря за всяка от бюлетините.</w:t>
            </w:r>
          </w:p>
        </w:tc>
        <w:tc>
          <w:tcPr>
            <w:tcW w:w="3119" w:type="dxa"/>
          </w:tcPr>
          <w:p w14:paraId="0BF056DB" w14:textId="77777777" w:rsidR="00CE4289" w:rsidRPr="00473313" w:rsidRDefault="00CE4289" w:rsidP="000505EF">
            <w:pPr>
              <w:pStyle w:val="ListParagraph"/>
              <w:ind w:left="363"/>
              <w:rPr>
                <w:rFonts w:ascii="Times New Roman" w:eastAsia="STXinwei" w:hAnsi="Times New Roman" w:cs="Times New Roman"/>
                <w:sz w:val="24"/>
                <w:szCs w:val="24"/>
              </w:rPr>
            </w:pPr>
          </w:p>
          <w:p w14:paraId="3E277319" w14:textId="77777777" w:rsidR="00CE4289" w:rsidRPr="00473313" w:rsidRDefault="00CE4289" w:rsidP="000E6440">
            <w:pPr>
              <w:pStyle w:val="ListParagraph"/>
              <w:ind w:left="0"/>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ТУМГ визуализира бюлетина /бюлетини напълно съответстващи с образеца за съответните избори. </w:t>
            </w:r>
          </w:p>
          <w:p w14:paraId="1B3AE607" w14:textId="0A7755A9" w:rsidR="00CE4289" w:rsidRPr="00473313" w:rsidRDefault="00CE4289" w:rsidP="000E6440">
            <w:pPr>
              <w:pStyle w:val="ListParagraph"/>
              <w:ind w:left="0"/>
              <w:rPr>
                <w:rFonts w:ascii="Times New Roman" w:eastAsia="STXinwei" w:hAnsi="Times New Roman" w:cs="Times New Roman"/>
                <w:sz w:val="24"/>
                <w:szCs w:val="24"/>
              </w:rPr>
            </w:pPr>
            <w:r w:rsidRPr="00473313">
              <w:rPr>
                <w:rFonts w:ascii="Times New Roman" w:eastAsia="STXinwei" w:hAnsi="Times New Roman" w:cs="Times New Roman"/>
                <w:sz w:val="24"/>
                <w:szCs w:val="24"/>
              </w:rPr>
              <w:t>В горната информационна лента на екрана се визуализира изборния район и вида избор.</w:t>
            </w:r>
          </w:p>
        </w:tc>
        <w:tc>
          <w:tcPr>
            <w:tcW w:w="1842" w:type="dxa"/>
          </w:tcPr>
          <w:p w14:paraId="3D976732" w14:textId="6A44875E" w:rsidR="00CE4289" w:rsidRPr="00473313" w:rsidRDefault="00CE4289" w:rsidP="009D7762">
            <w:pPr>
              <w:rPr>
                <w:rFonts w:eastAsia="STXinwei" w:cs="Times New Roman"/>
              </w:rPr>
            </w:pPr>
          </w:p>
        </w:tc>
        <w:tc>
          <w:tcPr>
            <w:tcW w:w="1276" w:type="dxa"/>
          </w:tcPr>
          <w:p w14:paraId="745EBC08" w14:textId="620A1835" w:rsidR="00CE4289" w:rsidRPr="00473313" w:rsidRDefault="00CE4289" w:rsidP="009D7762">
            <w:pPr>
              <w:rPr>
                <w:rFonts w:eastAsia="STXinwei" w:cs="Times New Roman"/>
              </w:rPr>
            </w:pPr>
          </w:p>
        </w:tc>
      </w:tr>
      <w:tr w:rsidR="00CE4289" w:rsidRPr="00473313" w14:paraId="4855DC1E" w14:textId="77777777" w:rsidTr="00924EC1">
        <w:trPr>
          <w:trHeight w:val="700"/>
        </w:trPr>
        <w:tc>
          <w:tcPr>
            <w:tcW w:w="8170" w:type="dxa"/>
          </w:tcPr>
          <w:p w14:paraId="19F129FD" w14:textId="77777777" w:rsidR="00CE4289" w:rsidRPr="00473313" w:rsidRDefault="00CE4289" w:rsidP="009D7762">
            <w:pPr>
              <w:rPr>
                <w:rFonts w:eastAsia="STXinwei" w:cs="Times New Roman"/>
                <w:b/>
              </w:rPr>
            </w:pPr>
            <w:r w:rsidRPr="00473313">
              <w:rPr>
                <w:rFonts w:eastAsia="STXinwei" w:cs="Times New Roman"/>
                <w:b/>
              </w:rPr>
              <w:t>Сценарии на неуспех</w:t>
            </w:r>
          </w:p>
          <w:p w14:paraId="1C48C4ED" w14:textId="2EB77FA8" w:rsidR="00CE4289" w:rsidRPr="00473313" w:rsidRDefault="00CE4289" w:rsidP="009B60A2">
            <w:pPr>
              <w:pStyle w:val="ListParagraph"/>
              <w:numPr>
                <w:ilvl w:val="0"/>
                <w:numId w:val="6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При гореописаните сценарии- съответните констатации са:</w:t>
            </w:r>
          </w:p>
          <w:p w14:paraId="57B8C3EA" w14:textId="77777777" w:rsidR="00CE4289" w:rsidRPr="00473313" w:rsidRDefault="00CE4289" w:rsidP="009D7762">
            <w:pPr>
              <w:rPr>
                <w:rFonts w:eastAsia="STXinwei" w:cs="Times New Roman"/>
                <w:b/>
              </w:rPr>
            </w:pPr>
          </w:p>
        </w:tc>
        <w:tc>
          <w:tcPr>
            <w:tcW w:w="3119" w:type="dxa"/>
          </w:tcPr>
          <w:p w14:paraId="5E4528E6" w14:textId="7F8683C2" w:rsidR="00CE4289" w:rsidRPr="00473313" w:rsidRDefault="00CE4289" w:rsidP="000E6440">
            <w:pPr>
              <w:pStyle w:val="ListParagraph"/>
              <w:ind w:left="0"/>
              <w:rPr>
                <w:rFonts w:ascii="Times New Roman" w:eastAsia="STXinwei" w:hAnsi="Times New Roman" w:cs="Times New Roman"/>
                <w:sz w:val="24"/>
                <w:szCs w:val="24"/>
              </w:rPr>
            </w:pPr>
            <w:r w:rsidRPr="00473313">
              <w:rPr>
                <w:rFonts w:ascii="Times New Roman" w:eastAsia="STXinwei" w:hAnsi="Times New Roman" w:cs="Times New Roman"/>
                <w:sz w:val="24"/>
                <w:szCs w:val="24"/>
              </w:rPr>
              <w:t>Визуализираната бюлетина/бюлетини не съответства</w:t>
            </w:r>
            <w:r w:rsidRPr="00473313">
              <w:rPr>
                <w:rFonts w:ascii="Times New Roman" w:eastAsia="STXinwei" w:hAnsi="Times New Roman" w:cs="Times New Roman"/>
                <w:sz w:val="24"/>
                <w:szCs w:val="24"/>
                <w:lang w:val="en-US"/>
              </w:rPr>
              <w:t>/</w:t>
            </w:r>
            <w:r w:rsidRPr="00473313">
              <w:rPr>
                <w:rFonts w:ascii="Times New Roman" w:eastAsia="STXinwei" w:hAnsi="Times New Roman" w:cs="Times New Roman"/>
                <w:sz w:val="24"/>
                <w:szCs w:val="24"/>
              </w:rPr>
              <w:t>т на образеца</w:t>
            </w:r>
          </w:p>
        </w:tc>
        <w:tc>
          <w:tcPr>
            <w:tcW w:w="1842" w:type="dxa"/>
          </w:tcPr>
          <w:p w14:paraId="1E3EE04A" w14:textId="23C3CC8F" w:rsidR="00CE4289" w:rsidRPr="00473313" w:rsidRDefault="00CE4289" w:rsidP="009D7762">
            <w:pPr>
              <w:rPr>
                <w:rFonts w:eastAsia="STXinwei" w:cs="Times New Roman"/>
              </w:rPr>
            </w:pPr>
          </w:p>
        </w:tc>
        <w:tc>
          <w:tcPr>
            <w:tcW w:w="1276" w:type="dxa"/>
          </w:tcPr>
          <w:p w14:paraId="6D2F3D76" w14:textId="298B3F86" w:rsidR="00CE4289" w:rsidRPr="00473313" w:rsidRDefault="00CE4289" w:rsidP="009D7762">
            <w:pPr>
              <w:rPr>
                <w:rFonts w:eastAsia="STXinwei" w:cs="Times New Roman"/>
              </w:rPr>
            </w:pPr>
          </w:p>
        </w:tc>
      </w:tr>
      <w:tr w:rsidR="00CE4289" w:rsidRPr="00473313" w14:paraId="16220EC6" w14:textId="77777777" w:rsidTr="00924EC1">
        <w:trPr>
          <w:trHeight w:val="700"/>
        </w:trPr>
        <w:tc>
          <w:tcPr>
            <w:tcW w:w="8170" w:type="dxa"/>
          </w:tcPr>
          <w:p w14:paraId="4C2A61CF" w14:textId="402FD602" w:rsidR="00CE4289" w:rsidRPr="00473313" w:rsidRDefault="00CE4289" w:rsidP="00E764F1">
            <w:pPr>
              <w:pStyle w:val="Heading2"/>
              <w:outlineLvl w:val="1"/>
            </w:pPr>
            <w:r w:rsidRPr="00473313">
              <w:lastRenderedPageBreak/>
              <w:t>2.4 Проверка на функционалността на    периферните устройства на ТУМГ чрез вътрешен тест.</w:t>
            </w:r>
          </w:p>
          <w:p w14:paraId="10F7123A" w14:textId="77777777" w:rsidR="00CE4289" w:rsidRPr="00473313" w:rsidRDefault="00CE4289" w:rsidP="00AE6B9A">
            <w:pPr>
              <w:rPr>
                <w:rFonts w:eastAsia="STXinwei" w:cs="Times New Roman"/>
                <w:b/>
              </w:rPr>
            </w:pPr>
            <w:r w:rsidRPr="00473313">
              <w:rPr>
                <w:rFonts w:eastAsia="STXinwei" w:cs="Times New Roman"/>
                <w:b/>
              </w:rPr>
              <w:t>Описание</w:t>
            </w:r>
          </w:p>
          <w:p w14:paraId="7182EE3E" w14:textId="7069884E" w:rsidR="00CE4289" w:rsidRPr="00473313" w:rsidRDefault="00CE4289" w:rsidP="00AE6B9A">
            <w:pPr>
              <w:rPr>
                <w:rFonts w:eastAsia="STXinwei" w:cs="Times New Roman"/>
              </w:rPr>
            </w:pPr>
            <w:r w:rsidRPr="00473313">
              <w:rPr>
                <w:rFonts w:eastAsia="STXinwei" w:cs="Times New Roman"/>
              </w:rPr>
              <w:t>Проверява се статуса и функционирането на периферните устройства и компоненти на ТУМГ чрез нейния вътрешния тест.</w:t>
            </w:r>
          </w:p>
          <w:p w14:paraId="46FAC30C" w14:textId="5D5DBEB2" w:rsidR="00CE4289" w:rsidRPr="00473313" w:rsidRDefault="00CE4289" w:rsidP="00E325D1">
            <w:pPr>
              <w:rPr>
                <w:rFonts w:eastAsia="STXinwei" w:cs="Times New Roman"/>
              </w:rPr>
            </w:pPr>
            <w:r w:rsidRPr="00473313">
              <w:rPr>
                <w:rFonts w:eastAsia="STXinwei" w:cs="Times New Roman"/>
              </w:rPr>
              <w:t xml:space="preserve">Тестът включва минимум идентифициране на наличие на хартия в принтера, наличие на ЗТУ, обем на свободната оперативна, контролна и вътрешна </w:t>
            </w:r>
            <w:r w:rsidRPr="00473313">
              <w:rPr>
                <w:rFonts w:eastAsia="Droid Sans Fallback" w:cs="Times New Roman"/>
                <w:kern w:val="2"/>
                <w:lang w:eastAsia="zh-CN" w:bidi="hi-IN"/>
              </w:rPr>
              <w:t>енергонезависима</w:t>
            </w:r>
            <w:r w:rsidRPr="00473313">
              <w:rPr>
                <w:rFonts w:eastAsia="STXinwei" w:cs="Times New Roman"/>
              </w:rPr>
              <w:t xml:space="preserve"> памет. Резултатът от диагностиката се извежда на екран и се разпечатва на хартия. </w:t>
            </w:r>
          </w:p>
        </w:tc>
        <w:tc>
          <w:tcPr>
            <w:tcW w:w="3119" w:type="dxa"/>
          </w:tcPr>
          <w:p w14:paraId="73BCD94C" w14:textId="77777777" w:rsidR="00CE4289" w:rsidRPr="00473313" w:rsidRDefault="00CE4289" w:rsidP="00AE6B9A">
            <w:pPr>
              <w:ind w:left="360"/>
              <w:rPr>
                <w:rFonts w:eastAsia="STXinwei" w:cs="Times New Roman"/>
              </w:rPr>
            </w:pPr>
          </w:p>
        </w:tc>
        <w:tc>
          <w:tcPr>
            <w:tcW w:w="1842" w:type="dxa"/>
          </w:tcPr>
          <w:p w14:paraId="2EE93178" w14:textId="77777777" w:rsidR="00CE4289" w:rsidRPr="00473313" w:rsidRDefault="00CE4289" w:rsidP="00AE6B9A">
            <w:pPr>
              <w:rPr>
                <w:rFonts w:eastAsia="STXinwei" w:cs="Times New Roman"/>
              </w:rPr>
            </w:pPr>
          </w:p>
        </w:tc>
        <w:tc>
          <w:tcPr>
            <w:tcW w:w="1276" w:type="dxa"/>
          </w:tcPr>
          <w:p w14:paraId="431BA1FC" w14:textId="77777777" w:rsidR="00CE4289" w:rsidRPr="00473313" w:rsidRDefault="00CE4289" w:rsidP="00AE6B9A">
            <w:pPr>
              <w:rPr>
                <w:rFonts w:eastAsia="STXinwei" w:cs="Times New Roman"/>
              </w:rPr>
            </w:pPr>
          </w:p>
        </w:tc>
      </w:tr>
      <w:tr w:rsidR="00CE4289" w:rsidRPr="00473313" w14:paraId="035D327E" w14:textId="77777777" w:rsidTr="00924EC1">
        <w:trPr>
          <w:trHeight w:val="700"/>
        </w:trPr>
        <w:tc>
          <w:tcPr>
            <w:tcW w:w="8170" w:type="dxa"/>
          </w:tcPr>
          <w:p w14:paraId="339D8DAF" w14:textId="77777777" w:rsidR="00CE4289" w:rsidRPr="00473313" w:rsidRDefault="00CE4289" w:rsidP="00AE6B9A">
            <w:pPr>
              <w:rPr>
                <w:rFonts w:eastAsia="STXinwei" w:cs="Times New Roman"/>
                <w:b/>
              </w:rPr>
            </w:pPr>
            <w:r w:rsidRPr="00473313">
              <w:rPr>
                <w:rFonts w:eastAsia="STXinwei" w:cs="Times New Roman"/>
                <w:b/>
              </w:rPr>
              <w:t>Предпоставки</w:t>
            </w:r>
          </w:p>
          <w:p w14:paraId="3E513E8D" w14:textId="3F6681C3" w:rsidR="00CE4289" w:rsidRPr="00473313" w:rsidRDefault="00CE4289" w:rsidP="007769BB">
            <w:pPr>
              <w:pStyle w:val="ListParagraph"/>
              <w:numPr>
                <w:ilvl w:val="0"/>
                <w:numId w:val="7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заредена ОС</w:t>
            </w:r>
            <w:r w:rsidRPr="00473313">
              <w:rPr>
                <w:rFonts w:ascii="Times New Roman" w:eastAsia="STXinwei" w:hAnsi="Times New Roman" w:cs="Times New Roman"/>
                <w:sz w:val="24"/>
                <w:szCs w:val="24"/>
                <w:lang w:val="en-US"/>
              </w:rPr>
              <w:t>.</w:t>
            </w:r>
          </w:p>
          <w:p w14:paraId="4DD9881B" w14:textId="5A8CF932" w:rsidR="00CE4289" w:rsidRPr="00473313" w:rsidRDefault="00CE4289" w:rsidP="007769BB">
            <w:pPr>
              <w:pStyle w:val="ListParagraph"/>
              <w:numPr>
                <w:ilvl w:val="0"/>
                <w:numId w:val="73"/>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r w:rsidRPr="00473313">
              <w:rPr>
                <w:rFonts w:ascii="Times New Roman" w:eastAsia="STXinwei" w:hAnsi="Times New Roman" w:cs="Times New Roman"/>
                <w:sz w:val="24"/>
                <w:szCs w:val="24"/>
                <w:lang w:val="en-US"/>
              </w:rPr>
              <w:t>.</w:t>
            </w:r>
          </w:p>
          <w:p w14:paraId="2D474854" w14:textId="6D40C775" w:rsidR="00CE4289" w:rsidRPr="00473313" w:rsidRDefault="00CE4289" w:rsidP="007769BB">
            <w:pPr>
              <w:pStyle w:val="ListParagraph"/>
              <w:numPr>
                <w:ilvl w:val="0"/>
                <w:numId w:val="73"/>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r w:rsidRPr="00473313">
              <w:rPr>
                <w:rFonts w:ascii="Times New Roman" w:eastAsia="STXinwei" w:hAnsi="Times New Roman" w:cs="Times New Roman"/>
                <w:sz w:val="24"/>
                <w:szCs w:val="24"/>
                <w:lang w:val="en-US"/>
              </w:rPr>
              <w:t>.</w:t>
            </w:r>
          </w:p>
          <w:p w14:paraId="3FB672F7" w14:textId="77777777" w:rsidR="00CE4289" w:rsidRDefault="00F32200" w:rsidP="00F32200">
            <w:pPr>
              <w:pStyle w:val="ListParagraph"/>
              <w:numPr>
                <w:ilvl w:val="0"/>
                <w:numId w:val="73"/>
              </w:numPr>
              <w:rPr>
                <w:rFonts w:ascii="Times New Roman" w:eastAsia="STXinwei" w:hAnsi="Times New Roman" w:cs="Times New Roman"/>
                <w:sz w:val="24"/>
                <w:szCs w:val="24"/>
              </w:rPr>
            </w:pPr>
            <w:r w:rsidRPr="0084126E">
              <w:rPr>
                <w:rFonts w:ascii="Times New Roman" w:eastAsia="STXinwei" w:hAnsi="Times New Roman" w:cs="Times New Roman"/>
                <w:sz w:val="24"/>
                <w:szCs w:val="24"/>
              </w:rPr>
              <w:t>Валидна смарткарта за управление и ПИН код</w:t>
            </w:r>
            <w:r w:rsidRPr="0084126E">
              <w:rPr>
                <w:rFonts w:ascii="Times New Roman" w:eastAsia="STXinwei" w:hAnsi="Times New Roman" w:cs="Times New Roman"/>
                <w:sz w:val="24"/>
                <w:szCs w:val="24"/>
                <w:lang w:val="en-US"/>
              </w:rPr>
              <w:t xml:space="preserve"> </w:t>
            </w:r>
            <w:r w:rsidRPr="0084126E">
              <w:rPr>
                <w:rFonts w:ascii="Times New Roman" w:eastAsia="STXinwei" w:hAnsi="Times New Roman" w:cs="Times New Roman"/>
                <w:sz w:val="24"/>
                <w:szCs w:val="24"/>
              </w:rPr>
              <w:t>за съответната СИК.</w:t>
            </w:r>
          </w:p>
          <w:p w14:paraId="22AE9429" w14:textId="50B05165" w:rsidR="00B82727" w:rsidRPr="00F32200" w:rsidRDefault="00B82727" w:rsidP="00B82727">
            <w:pPr>
              <w:pStyle w:val="ListParagraph"/>
              <w:ind w:left="360"/>
              <w:rPr>
                <w:rFonts w:ascii="Times New Roman" w:eastAsia="STXinwei" w:hAnsi="Times New Roman" w:cs="Times New Roman"/>
                <w:sz w:val="24"/>
                <w:szCs w:val="24"/>
              </w:rPr>
            </w:pPr>
          </w:p>
        </w:tc>
        <w:tc>
          <w:tcPr>
            <w:tcW w:w="3119" w:type="dxa"/>
          </w:tcPr>
          <w:p w14:paraId="4AE33172" w14:textId="77777777" w:rsidR="00CE4289" w:rsidRPr="00473313" w:rsidRDefault="00CE4289" w:rsidP="00AE6B9A">
            <w:pPr>
              <w:ind w:left="360"/>
              <w:rPr>
                <w:rFonts w:eastAsia="STXinwei" w:cs="Times New Roman"/>
              </w:rPr>
            </w:pPr>
          </w:p>
        </w:tc>
        <w:tc>
          <w:tcPr>
            <w:tcW w:w="1842" w:type="dxa"/>
          </w:tcPr>
          <w:p w14:paraId="08ECC207" w14:textId="77777777" w:rsidR="00CE4289" w:rsidRPr="00473313" w:rsidRDefault="00CE4289" w:rsidP="00AE6B9A">
            <w:pPr>
              <w:rPr>
                <w:rFonts w:eastAsia="STXinwei" w:cs="Times New Roman"/>
              </w:rPr>
            </w:pPr>
          </w:p>
        </w:tc>
        <w:tc>
          <w:tcPr>
            <w:tcW w:w="1276" w:type="dxa"/>
          </w:tcPr>
          <w:p w14:paraId="7DDC3153" w14:textId="77777777" w:rsidR="00CE4289" w:rsidRPr="00473313" w:rsidRDefault="00CE4289" w:rsidP="00AE6B9A">
            <w:pPr>
              <w:rPr>
                <w:rFonts w:eastAsia="STXinwei" w:cs="Times New Roman"/>
              </w:rPr>
            </w:pPr>
          </w:p>
        </w:tc>
      </w:tr>
      <w:tr w:rsidR="00CE4289" w:rsidRPr="00473313" w14:paraId="7E771064" w14:textId="77777777" w:rsidTr="00924EC1">
        <w:trPr>
          <w:trHeight w:val="700"/>
        </w:trPr>
        <w:tc>
          <w:tcPr>
            <w:tcW w:w="8170" w:type="dxa"/>
          </w:tcPr>
          <w:p w14:paraId="2966D0A2" w14:textId="77777777" w:rsidR="00CE4289" w:rsidRPr="00473313" w:rsidRDefault="00CE4289" w:rsidP="00AE6B9A">
            <w:pPr>
              <w:rPr>
                <w:rFonts w:eastAsia="STXinwei" w:cs="Times New Roman"/>
                <w:b/>
              </w:rPr>
            </w:pPr>
            <w:r w:rsidRPr="00473313">
              <w:rPr>
                <w:rFonts w:eastAsia="STXinwei" w:cs="Times New Roman"/>
                <w:b/>
              </w:rPr>
              <w:t>Основен сценарий на успех</w:t>
            </w:r>
          </w:p>
          <w:p w14:paraId="685EADEB" w14:textId="48A9352F" w:rsidR="00CE4289" w:rsidRPr="00473313" w:rsidRDefault="00CE4289" w:rsidP="007769BB">
            <w:pPr>
              <w:pStyle w:val="ListParagraph"/>
              <w:numPr>
                <w:ilvl w:val="0"/>
                <w:numId w:val="74"/>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От менюто на ТУМГ се избира  изпълнение на диагностика;</w:t>
            </w:r>
          </w:p>
          <w:p w14:paraId="1342ECC3" w14:textId="6962B1FF" w:rsidR="00CE4289" w:rsidRPr="00473313" w:rsidRDefault="00CE4289" w:rsidP="007769BB">
            <w:pPr>
              <w:pStyle w:val="ListParagraph"/>
              <w:numPr>
                <w:ilvl w:val="0"/>
                <w:numId w:val="74"/>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Следват се указанията от предоставеното към ТУМГ ръководство и последователно се тестват следните хардуерни компоненти:</w:t>
            </w:r>
          </w:p>
          <w:p w14:paraId="0981A6E5"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вграден принтер;</w:t>
            </w:r>
          </w:p>
          <w:p w14:paraId="4DEC5F8E"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ЗТУ;</w:t>
            </w:r>
          </w:p>
          <w:p w14:paraId="001AA58E"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обем на свободната оперативна, контролна и вътрешна памет;</w:t>
            </w:r>
          </w:p>
          <w:p w14:paraId="194DD955"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сензорен екран;</w:t>
            </w:r>
          </w:p>
          <w:p w14:paraId="5A9753D1"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четец на смарткарта;</w:t>
            </w:r>
          </w:p>
          <w:p w14:paraId="4D9E9E1B" w14:textId="5924479A"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високоговорител.</w:t>
            </w:r>
          </w:p>
          <w:p w14:paraId="7A775B23" w14:textId="77777777" w:rsidR="00CE4289" w:rsidRPr="00473313" w:rsidRDefault="00CE4289" w:rsidP="00AE6B9A">
            <w:pPr>
              <w:rPr>
                <w:rFonts w:cs="Times New Roman"/>
              </w:rPr>
            </w:pPr>
            <w:r w:rsidRPr="00473313">
              <w:rPr>
                <w:rFonts w:cs="Times New Roman"/>
              </w:rPr>
              <w:t>Резултатът от диагностиката се разпечатва на хартиен носител.</w:t>
            </w:r>
          </w:p>
        </w:tc>
        <w:tc>
          <w:tcPr>
            <w:tcW w:w="3119" w:type="dxa"/>
          </w:tcPr>
          <w:p w14:paraId="4D18AE17" w14:textId="77777777" w:rsidR="00CE4289" w:rsidRPr="00473313" w:rsidRDefault="00CE4289" w:rsidP="00AE6B9A">
            <w:pPr>
              <w:contextualSpacing/>
              <w:rPr>
                <w:rFonts w:eastAsia="STXinwei" w:cs="Times New Roman"/>
              </w:rPr>
            </w:pPr>
            <w:r w:rsidRPr="00473313">
              <w:rPr>
                <w:rFonts w:eastAsia="STXinwei" w:cs="Times New Roman"/>
              </w:rPr>
              <w:t xml:space="preserve">Тестът на всяко периферно устройство завършва успешно с функциониращи: </w:t>
            </w:r>
          </w:p>
          <w:p w14:paraId="46DB766E"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вграден принтер;</w:t>
            </w:r>
          </w:p>
          <w:p w14:paraId="6C5B3E23"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ЗТУ;</w:t>
            </w:r>
          </w:p>
          <w:p w14:paraId="036BBF4D"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четец на смарткарта;</w:t>
            </w:r>
          </w:p>
          <w:p w14:paraId="5796A6BE" w14:textId="77777777" w:rsidR="00CE4289" w:rsidRPr="00473313" w:rsidRDefault="00CE4289" w:rsidP="009B60A2">
            <w:pPr>
              <w:pStyle w:val="ListParagraph"/>
              <w:numPr>
                <w:ilvl w:val="0"/>
                <w:numId w:val="50"/>
              </w:numPr>
              <w:ind w:left="340" w:hanging="170"/>
              <w:rPr>
                <w:rFonts w:ascii="Times New Roman" w:eastAsia="STXinwei" w:hAnsi="Times New Roman" w:cs="Times New Roman"/>
                <w:sz w:val="24"/>
                <w:szCs w:val="24"/>
              </w:rPr>
            </w:pPr>
            <w:r w:rsidRPr="00473313">
              <w:rPr>
                <w:rFonts w:ascii="Times New Roman" w:eastAsia="STXinwei" w:hAnsi="Times New Roman" w:cs="Times New Roman"/>
                <w:sz w:val="24"/>
                <w:szCs w:val="24"/>
              </w:rPr>
              <w:t>сензорен екран.</w:t>
            </w:r>
          </w:p>
          <w:p w14:paraId="4987A296" w14:textId="77777777" w:rsidR="00CE4289" w:rsidRPr="00473313" w:rsidRDefault="00CE4289" w:rsidP="00AE6B9A">
            <w:pPr>
              <w:contextualSpacing/>
              <w:rPr>
                <w:rFonts w:eastAsia="STXinwei" w:cs="Times New Roman"/>
              </w:rPr>
            </w:pPr>
          </w:p>
          <w:p w14:paraId="73752CFB" w14:textId="77777777" w:rsidR="00CE4289" w:rsidRPr="00473313" w:rsidRDefault="00CE4289" w:rsidP="00AE6B9A">
            <w:pPr>
              <w:contextualSpacing/>
              <w:rPr>
                <w:rFonts w:eastAsia="STXinwei" w:cs="Times New Roman"/>
              </w:rPr>
            </w:pPr>
            <w:r w:rsidRPr="00473313">
              <w:rPr>
                <w:rFonts w:eastAsia="STXinwei" w:cs="Times New Roman"/>
              </w:rPr>
              <w:t>Разпечатан диагностичен отчет, с информация за:</w:t>
            </w:r>
          </w:p>
          <w:p w14:paraId="714B86E0" w14:textId="0D73A3C1" w:rsidR="00CE4289" w:rsidRPr="00473313" w:rsidRDefault="00CE4289" w:rsidP="00AE6B9A">
            <w:pPr>
              <w:contextualSpacing/>
              <w:rPr>
                <w:rFonts w:eastAsia="STXinwei" w:cs="Times New Roman"/>
              </w:rPr>
            </w:pPr>
            <w:r w:rsidRPr="00473313">
              <w:rPr>
                <w:rFonts w:eastAsia="STXinwei" w:cs="Times New Roman"/>
              </w:rPr>
              <w:t>обем на свободната оперативна, контролна и вътрешна памет</w:t>
            </w:r>
            <w:r w:rsidRPr="00473313">
              <w:rPr>
                <w:rFonts w:eastAsia="STXinwei" w:cs="Times New Roman"/>
                <w:lang w:val="en-US"/>
              </w:rPr>
              <w:t>.</w:t>
            </w:r>
          </w:p>
        </w:tc>
        <w:tc>
          <w:tcPr>
            <w:tcW w:w="1842" w:type="dxa"/>
          </w:tcPr>
          <w:p w14:paraId="79823C94" w14:textId="10B46576" w:rsidR="00CE4289" w:rsidRPr="00473313" w:rsidRDefault="00CE4289" w:rsidP="00AE6B9A">
            <w:pPr>
              <w:rPr>
                <w:rFonts w:eastAsia="STXinwei" w:cs="Times New Roman"/>
              </w:rPr>
            </w:pPr>
          </w:p>
        </w:tc>
        <w:tc>
          <w:tcPr>
            <w:tcW w:w="1276" w:type="dxa"/>
          </w:tcPr>
          <w:p w14:paraId="145AE7B0" w14:textId="73A524E0" w:rsidR="00CE4289" w:rsidRPr="00473313" w:rsidRDefault="00CE4289" w:rsidP="00AE6B9A">
            <w:pPr>
              <w:rPr>
                <w:rFonts w:eastAsia="STXinwei" w:cs="Times New Roman"/>
              </w:rPr>
            </w:pPr>
          </w:p>
        </w:tc>
      </w:tr>
      <w:tr w:rsidR="00CE4289" w:rsidRPr="00473313" w14:paraId="5A80712C" w14:textId="77777777" w:rsidTr="00924EC1">
        <w:trPr>
          <w:trHeight w:val="700"/>
        </w:trPr>
        <w:tc>
          <w:tcPr>
            <w:tcW w:w="8170" w:type="dxa"/>
          </w:tcPr>
          <w:p w14:paraId="3546CEAB" w14:textId="285DD59E" w:rsidR="00CE4289" w:rsidRPr="00473313" w:rsidRDefault="00CE4289" w:rsidP="00E764F1">
            <w:pPr>
              <w:pStyle w:val="Heading2"/>
              <w:outlineLvl w:val="1"/>
            </w:pPr>
            <w:r w:rsidRPr="00473313">
              <w:t xml:space="preserve">2.5. Проверка за активиране на сесия със смарткарта, използвана от предишен избирател или със смарткарта, която не е оторизирана за тази избирателна секция </w:t>
            </w:r>
          </w:p>
          <w:p w14:paraId="78734B9C" w14:textId="77777777" w:rsidR="00CE4289" w:rsidRPr="00473313" w:rsidRDefault="00CE4289" w:rsidP="00AE6B9A">
            <w:pPr>
              <w:rPr>
                <w:rFonts w:eastAsia="STXinwei" w:cs="Times New Roman"/>
                <w:b/>
              </w:rPr>
            </w:pPr>
          </w:p>
          <w:p w14:paraId="7A28A989" w14:textId="77777777" w:rsidR="00CE4289" w:rsidRPr="00473313" w:rsidRDefault="00CE4289" w:rsidP="00AE6B9A">
            <w:pPr>
              <w:rPr>
                <w:rFonts w:eastAsia="STXinwei" w:cs="Times New Roman"/>
                <w:b/>
              </w:rPr>
            </w:pPr>
            <w:r w:rsidRPr="00473313">
              <w:rPr>
                <w:rFonts w:eastAsia="STXinwei" w:cs="Times New Roman"/>
                <w:b/>
              </w:rPr>
              <w:t>Описание</w:t>
            </w:r>
          </w:p>
          <w:p w14:paraId="04FCF55E" w14:textId="430523DB" w:rsidR="00CE4289" w:rsidRPr="00473313" w:rsidRDefault="00CE4289" w:rsidP="00751D57">
            <w:pPr>
              <w:rPr>
                <w:rFonts w:eastAsia="STXinwei" w:cs="Times New Roman"/>
              </w:rPr>
            </w:pPr>
            <w:r w:rsidRPr="00473313">
              <w:rPr>
                <w:rFonts w:eastAsia="STXinwei" w:cs="Times New Roman"/>
              </w:rPr>
              <w:t>Проверка на основни функции на ТУМГ, активирани след  поставяне на смарткарта за избирател  /от избирателя/.</w:t>
            </w:r>
          </w:p>
        </w:tc>
        <w:tc>
          <w:tcPr>
            <w:tcW w:w="3119" w:type="dxa"/>
          </w:tcPr>
          <w:p w14:paraId="6524E536" w14:textId="77777777" w:rsidR="00CE4289" w:rsidRPr="00473313" w:rsidRDefault="00CE4289" w:rsidP="00AE6B9A">
            <w:pPr>
              <w:pStyle w:val="ListParagraph"/>
              <w:ind w:left="267"/>
              <w:rPr>
                <w:rFonts w:ascii="Times New Roman" w:eastAsia="STXinwei" w:hAnsi="Times New Roman" w:cs="Times New Roman"/>
                <w:sz w:val="24"/>
                <w:szCs w:val="24"/>
              </w:rPr>
            </w:pPr>
          </w:p>
        </w:tc>
        <w:tc>
          <w:tcPr>
            <w:tcW w:w="1842" w:type="dxa"/>
          </w:tcPr>
          <w:p w14:paraId="537A3E41" w14:textId="77777777" w:rsidR="00CE4289" w:rsidRPr="00473313" w:rsidRDefault="00CE4289" w:rsidP="00AE6B9A">
            <w:pPr>
              <w:rPr>
                <w:rFonts w:eastAsia="STXinwei" w:cs="Times New Roman"/>
              </w:rPr>
            </w:pPr>
          </w:p>
        </w:tc>
        <w:tc>
          <w:tcPr>
            <w:tcW w:w="1276" w:type="dxa"/>
          </w:tcPr>
          <w:p w14:paraId="13B32433" w14:textId="77777777" w:rsidR="00CE4289" w:rsidRPr="00473313" w:rsidRDefault="00CE4289" w:rsidP="00AE6B9A">
            <w:pPr>
              <w:rPr>
                <w:rFonts w:eastAsia="STXinwei" w:cs="Times New Roman"/>
              </w:rPr>
            </w:pPr>
          </w:p>
        </w:tc>
      </w:tr>
    </w:tbl>
    <w:p w14:paraId="6B616762" w14:textId="77777777" w:rsidR="00FD3141" w:rsidRPr="00473313" w:rsidRDefault="00FD3141">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CE4289" w:rsidRPr="00473313" w14:paraId="1B1B9040" w14:textId="77777777" w:rsidTr="00924EC1">
        <w:trPr>
          <w:trHeight w:val="700"/>
        </w:trPr>
        <w:tc>
          <w:tcPr>
            <w:tcW w:w="8170" w:type="dxa"/>
          </w:tcPr>
          <w:p w14:paraId="5D1EF35B" w14:textId="17D1EC42" w:rsidR="00AA32CD" w:rsidRPr="00473313" w:rsidRDefault="00AA32CD" w:rsidP="00AE6B9A">
            <w:pPr>
              <w:rPr>
                <w:rFonts w:eastAsia="STXinwei" w:cs="Times New Roman"/>
                <w:b/>
                <w:bCs/>
              </w:rPr>
            </w:pPr>
          </w:p>
          <w:p w14:paraId="0C828B1D" w14:textId="77777777" w:rsidR="00CE4289" w:rsidRPr="00473313" w:rsidRDefault="00CE4289" w:rsidP="00AE6B9A">
            <w:pPr>
              <w:rPr>
                <w:rFonts w:eastAsia="STXinwei" w:cs="Times New Roman"/>
                <w:b/>
                <w:bCs/>
              </w:rPr>
            </w:pPr>
            <w:r w:rsidRPr="00473313">
              <w:rPr>
                <w:rFonts w:eastAsia="STXinwei" w:cs="Times New Roman"/>
                <w:b/>
                <w:bCs/>
              </w:rPr>
              <w:t>Предпоставки</w:t>
            </w:r>
          </w:p>
          <w:p w14:paraId="071FA11E" w14:textId="467C512E" w:rsidR="00CE4289" w:rsidRPr="00473313" w:rsidRDefault="00CE4289" w:rsidP="007769BB">
            <w:pPr>
              <w:pStyle w:val="ListParagraph"/>
              <w:numPr>
                <w:ilvl w:val="0"/>
                <w:numId w:val="7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6374BD9C" w14:textId="2A431D04" w:rsidR="00CE4289" w:rsidRPr="00473313" w:rsidRDefault="00CE4289" w:rsidP="007769BB">
            <w:pPr>
              <w:numPr>
                <w:ilvl w:val="0"/>
                <w:numId w:val="75"/>
              </w:numPr>
              <w:rPr>
                <w:rFonts w:eastAsia="STXinwei" w:cs="Times New Roman"/>
              </w:rPr>
            </w:pPr>
            <w:r w:rsidRPr="00473313">
              <w:rPr>
                <w:rFonts w:eastAsia="STXinwei" w:cs="Times New Roman"/>
              </w:rPr>
              <w:t>Валидна смарткарта за управление и съответния ПИН код.</w:t>
            </w:r>
          </w:p>
          <w:p w14:paraId="109AEEFA" w14:textId="24E57618" w:rsidR="00CE4289" w:rsidRPr="00473313" w:rsidRDefault="00CE4289" w:rsidP="007769BB">
            <w:pPr>
              <w:pStyle w:val="ListParagraph"/>
              <w:numPr>
                <w:ilvl w:val="0"/>
                <w:numId w:val="7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22CEB67A" w14:textId="19988B41" w:rsidR="00CE4289" w:rsidRPr="00473313" w:rsidRDefault="00CE4289" w:rsidP="007769BB">
            <w:pPr>
              <w:numPr>
                <w:ilvl w:val="0"/>
                <w:numId w:val="75"/>
              </w:numPr>
              <w:rPr>
                <w:rFonts w:eastAsia="STXinwei" w:cs="Times New Roman"/>
              </w:rPr>
            </w:pPr>
            <w:r w:rsidRPr="00473313">
              <w:rPr>
                <w:rFonts w:eastAsia="STXinwei" w:cs="Times New Roman"/>
              </w:rPr>
              <w:t>Смарткарта за избирател, която не е оторизирана за тази избирателна секция.</w:t>
            </w:r>
          </w:p>
          <w:p w14:paraId="6F3B2F00" w14:textId="0C230F43" w:rsidR="00CE4289" w:rsidRPr="00473313" w:rsidRDefault="00CE4289" w:rsidP="007769BB">
            <w:pPr>
              <w:numPr>
                <w:ilvl w:val="0"/>
                <w:numId w:val="75"/>
              </w:numPr>
              <w:rPr>
                <w:rFonts w:eastAsia="STXinwei" w:cs="Times New Roman"/>
              </w:rPr>
            </w:pPr>
            <w:r w:rsidRPr="00473313">
              <w:rPr>
                <w:rFonts w:eastAsia="STXinwei" w:cs="Times New Roman"/>
              </w:rPr>
              <w:t xml:space="preserve">Техническа документация.  </w:t>
            </w:r>
          </w:p>
          <w:p w14:paraId="2971BDF9" w14:textId="77777777" w:rsidR="00CE4289" w:rsidRDefault="00CE4289" w:rsidP="007769BB">
            <w:pPr>
              <w:pStyle w:val="ListParagraph"/>
              <w:numPr>
                <w:ilvl w:val="0"/>
                <w:numId w:val="75"/>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p w14:paraId="4C86F42E" w14:textId="77777777" w:rsidR="00B82727" w:rsidRPr="00473313" w:rsidRDefault="00B82727" w:rsidP="00B82727">
            <w:pPr>
              <w:pStyle w:val="ListParagraph"/>
              <w:ind w:left="360"/>
              <w:rPr>
                <w:rFonts w:ascii="Times New Roman" w:eastAsia="STXinwei" w:hAnsi="Times New Roman" w:cs="Times New Roman"/>
                <w:sz w:val="24"/>
                <w:szCs w:val="24"/>
              </w:rPr>
            </w:pPr>
            <w:bookmarkStart w:id="1" w:name="_GoBack"/>
            <w:bookmarkEnd w:id="1"/>
          </w:p>
        </w:tc>
        <w:tc>
          <w:tcPr>
            <w:tcW w:w="3119" w:type="dxa"/>
          </w:tcPr>
          <w:p w14:paraId="26FFA5D7" w14:textId="77777777" w:rsidR="00CE4289" w:rsidRPr="00473313" w:rsidRDefault="00CE4289" w:rsidP="00AE6B9A">
            <w:pPr>
              <w:pStyle w:val="ListParagraph"/>
              <w:ind w:left="267"/>
              <w:rPr>
                <w:rFonts w:ascii="Times New Roman" w:eastAsia="STXinwei" w:hAnsi="Times New Roman" w:cs="Times New Roman"/>
                <w:sz w:val="24"/>
                <w:szCs w:val="24"/>
              </w:rPr>
            </w:pPr>
          </w:p>
        </w:tc>
        <w:tc>
          <w:tcPr>
            <w:tcW w:w="1842" w:type="dxa"/>
          </w:tcPr>
          <w:p w14:paraId="3889F190" w14:textId="77777777" w:rsidR="00CE4289" w:rsidRPr="00473313" w:rsidRDefault="00CE4289" w:rsidP="00AE6B9A">
            <w:pPr>
              <w:rPr>
                <w:rFonts w:eastAsia="STXinwei" w:cs="Times New Roman"/>
              </w:rPr>
            </w:pPr>
          </w:p>
        </w:tc>
        <w:tc>
          <w:tcPr>
            <w:tcW w:w="1276" w:type="dxa"/>
          </w:tcPr>
          <w:p w14:paraId="1F04ED98" w14:textId="77777777" w:rsidR="00CE4289" w:rsidRPr="00473313" w:rsidRDefault="00CE4289" w:rsidP="00AE6B9A">
            <w:pPr>
              <w:rPr>
                <w:rFonts w:eastAsia="STXinwei" w:cs="Times New Roman"/>
              </w:rPr>
            </w:pPr>
          </w:p>
        </w:tc>
      </w:tr>
      <w:tr w:rsidR="00CE4289" w:rsidRPr="00473313" w14:paraId="5B6DF14C" w14:textId="77777777" w:rsidTr="00924EC1">
        <w:trPr>
          <w:trHeight w:val="2674"/>
        </w:trPr>
        <w:tc>
          <w:tcPr>
            <w:tcW w:w="8170" w:type="dxa"/>
          </w:tcPr>
          <w:p w14:paraId="0B79AB4A" w14:textId="77777777" w:rsidR="00CE4289" w:rsidRPr="00473313" w:rsidRDefault="00CE4289" w:rsidP="00AE6B9A">
            <w:pPr>
              <w:rPr>
                <w:rFonts w:eastAsia="STXinwei" w:cs="Times New Roman"/>
                <w:b/>
              </w:rPr>
            </w:pPr>
            <w:r w:rsidRPr="00473313">
              <w:rPr>
                <w:rFonts w:eastAsia="STXinwei" w:cs="Times New Roman"/>
                <w:b/>
              </w:rPr>
              <w:t>Основен сценарий на успех</w:t>
            </w:r>
          </w:p>
          <w:p w14:paraId="1FFF511F" w14:textId="172F7A78" w:rsidR="00CE4289" w:rsidRPr="00473313" w:rsidRDefault="00CE4289" w:rsidP="007769BB">
            <w:pPr>
              <w:pStyle w:val="ListParagraph"/>
              <w:numPr>
                <w:ilvl w:val="0"/>
                <w:numId w:val="7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 четеца се поставя смарткарта за избирател,  която е оторизирана за тази избирателна секция и  не е била използвана от последния  избирател, гласувал с ТУМГ.</w:t>
            </w:r>
          </w:p>
          <w:p w14:paraId="55ACE6A9" w14:textId="13318BFB" w:rsidR="00CE4289" w:rsidRPr="00473313" w:rsidRDefault="00CE4289" w:rsidP="007769BB">
            <w:pPr>
              <w:pStyle w:val="ListParagraph"/>
              <w:numPr>
                <w:ilvl w:val="0"/>
                <w:numId w:val="7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В четеца се поставя смарткарта за избирател,  която е оторизирана за тази избирателна секция, но е била използвана от последния  избирател, гласувал с ТУМГ. </w:t>
            </w:r>
          </w:p>
          <w:p w14:paraId="6519C4BF" w14:textId="4FFA6ABF" w:rsidR="00CE4289" w:rsidRPr="00473313" w:rsidRDefault="00CE4289" w:rsidP="007769BB">
            <w:pPr>
              <w:pStyle w:val="ListParagraph"/>
              <w:numPr>
                <w:ilvl w:val="0"/>
                <w:numId w:val="7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 четеца се поставя смарткарта за избирател,  която не е оторизирана за тази избирателна секция.</w:t>
            </w:r>
          </w:p>
          <w:p w14:paraId="5565476B" w14:textId="77777777" w:rsidR="00CE4289" w:rsidRDefault="00CE4289" w:rsidP="007769BB">
            <w:pPr>
              <w:pStyle w:val="ListParagraph"/>
              <w:numPr>
                <w:ilvl w:val="0"/>
                <w:numId w:val="7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В четеца се поставя смарткарта за избирател,  която е оторизирана за тази избирателна секция и  не е била използвана от последния  избирател, гласувал с ТУМГ. </w:t>
            </w:r>
          </w:p>
          <w:p w14:paraId="289DCE0C" w14:textId="628E76A8" w:rsidR="00B82727" w:rsidRPr="00473313" w:rsidRDefault="00B82727" w:rsidP="00B82727">
            <w:pPr>
              <w:pStyle w:val="ListParagraph"/>
              <w:ind w:left="363"/>
              <w:rPr>
                <w:rFonts w:ascii="Times New Roman" w:eastAsia="STXinwei" w:hAnsi="Times New Roman" w:cs="Times New Roman"/>
                <w:sz w:val="24"/>
                <w:szCs w:val="24"/>
              </w:rPr>
            </w:pPr>
          </w:p>
        </w:tc>
        <w:tc>
          <w:tcPr>
            <w:tcW w:w="3119" w:type="dxa"/>
          </w:tcPr>
          <w:p w14:paraId="73F6268B" w14:textId="77777777" w:rsidR="00CE4289" w:rsidRPr="00473313" w:rsidRDefault="00CE4289" w:rsidP="00AE6B9A">
            <w:pPr>
              <w:pStyle w:val="ListParagraph"/>
              <w:ind w:left="363"/>
              <w:rPr>
                <w:rFonts w:ascii="Times New Roman" w:eastAsia="STXinwei" w:hAnsi="Times New Roman" w:cs="Times New Roman"/>
                <w:sz w:val="24"/>
                <w:szCs w:val="24"/>
              </w:rPr>
            </w:pPr>
          </w:p>
          <w:p w14:paraId="5DB769B1" w14:textId="1874645C" w:rsidR="00CE4289" w:rsidRPr="00473313" w:rsidRDefault="00CE4289" w:rsidP="008E17DC">
            <w:pPr>
              <w:pStyle w:val="ListParagraph"/>
              <w:numPr>
                <w:ilvl w:val="0"/>
                <w:numId w:val="55"/>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изуализира екран за гласуване.</w:t>
            </w:r>
          </w:p>
          <w:p w14:paraId="1FA096E7" w14:textId="77777777" w:rsidR="00CE4289" w:rsidRPr="00473313" w:rsidRDefault="00CE4289" w:rsidP="008E17DC">
            <w:pPr>
              <w:pStyle w:val="ListParagraph"/>
              <w:ind w:left="239"/>
              <w:rPr>
                <w:rFonts w:ascii="Times New Roman" w:eastAsia="STXinwei" w:hAnsi="Times New Roman" w:cs="Times New Roman"/>
                <w:sz w:val="24"/>
                <w:szCs w:val="24"/>
              </w:rPr>
            </w:pPr>
          </w:p>
          <w:p w14:paraId="45318CAB" w14:textId="77777777" w:rsidR="00CE4289" w:rsidRPr="00473313" w:rsidRDefault="00CE4289" w:rsidP="008E17DC">
            <w:pPr>
              <w:pStyle w:val="ListParagraph"/>
              <w:numPr>
                <w:ilvl w:val="0"/>
                <w:numId w:val="55"/>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сигнализира грешка.</w:t>
            </w:r>
          </w:p>
          <w:p w14:paraId="6EC9D17D" w14:textId="77777777" w:rsidR="00CE4289" w:rsidRPr="00473313" w:rsidRDefault="00CE4289" w:rsidP="008E17DC">
            <w:pPr>
              <w:pStyle w:val="ListParagraph"/>
              <w:ind w:left="239"/>
              <w:rPr>
                <w:rFonts w:ascii="Times New Roman" w:eastAsia="STXinwei" w:hAnsi="Times New Roman" w:cs="Times New Roman"/>
                <w:sz w:val="24"/>
                <w:szCs w:val="24"/>
              </w:rPr>
            </w:pPr>
          </w:p>
          <w:p w14:paraId="0C9DB670" w14:textId="77777777" w:rsidR="00CE4289" w:rsidRPr="00473313" w:rsidRDefault="00CE4289" w:rsidP="008E17DC">
            <w:pPr>
              <w:pStyle w:val="ListParagraph"/>
              <w:numPr>
                <w:ilvl w:val="0"/>
                <w:numId w:val="55"/>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сигнализира грешка.</w:t>
            </w:r>
          </w:p>
          <w:p w14:paraId="196C8F60" w14:textId="443AD23F" w:rsidR="00CE4289" w:rsidRPr="00473313" w:rsidRDefault="00CE4289" w:rsidP="008E17DC">
            <w:pPr>
              <w:pStyle w:val="ListParagraph"/>
              <w:numPr>
                <w:ilvl w:val="0"/>
                <w:numId w:val="55"/>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изуализира екран за гласуване.</w:t>
            </w:r>
          </w:p>
        </w:tc>
        <w:tc>
          <w:tcPr>
            <w:tcW w:w="1842" w:type="dxa"/>
          </w:tcPr>
          <w:p w14:paraId="74C5218D" w14:textId="22F1554D" w:rsidR="00CE4289" w:rsidRPr="00473313" w:rsidRDefault="00CE4289" w:rsidP="00AE6B9A">
            <w:pPr>
              <w:rPr>
                <w:rFonts w:eastAsia="STXinwei" w:cs="Times New Roman"/>
              </w:rPr>
            </w:pPr>
          </w:p>
        </w:tc>
        <w:tc>
          <w:tcPr>
            <w:tcW w:w="1276" w:type="dxa"/>
          </w:tcPr>
          <w:p w14:paraId="49A50998" w14:textId="1F623D8C" w:rsidR="00CE4289" w:rsidRPr="00473313" w:rsidRDefault="00CE4289" w:rsidP="00AE6B9A">
            <w:pPr>
              <w:rPr>
                <w:rFonts w:eastAsia="STXinwei" w:cs="Times New Roman"/>
              </w:rPr>
            </w:pPr>
          </w:p>
        </w:tc>
      </w:tr>
      <w:tr w:rsidR="00CE4289" w:rsidRPr="00473313" w14:paraId="60E90683" w14:textId="77777777" w:rsidTr="00924EC1">
        <w:trPr>
          <w:trHeight w:val="700"/>
        </w:trPr>
        <w:tc>
          <w:tcPr>
            <w:tcW w:w="8170" w:type="dxa"/>
          </w:tcPr>
          <w:p w14:paraId="23CECBB9" w14:textId="77777777" w:rsidR="00CE4289" w:rsidRPr="00473313" w:rsidRDefault="00CE4289" w:rsidP="00AE6B9A">
            <w:pPr>
              <w:rPr>
                <w:rFonts w:eastAsia="STXinwei" w:cs="Times New Roman"/>
                <w:b/>
              </w:rPr>
            </w:pPr>
            <w:r w:rsidRPr="00473313">
              <w:rPr>
                <w:rFonts w:eastAsia="STXinwei" w:cs="Times New Roman"/>
                <w:b/>
              </w:rPr>
              <w:t>Сценарии на неуспех</w:t>
            </w:r>
          </w:p>
          <w:p w14:paraId="4F6A4D40" w14:textId="77777777" w:rsidR="00CE4289" w:rsidRPr="00473313" w:rsidRDefault="00CE4289" w:rsidP="007769BB">
            <w:pPr>
              <w:pStyle w:val="ListParagraph"/>
              <w:numPr>
                <w:ilvl w:val="0"/>
                <w:numId w:val="7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При гореописаните сценарии- съответните констатации са:</w:t>
            </w:r>
          </w:p>
          <w:p w14:paraId="3C22704F" w14:textId="77777777" w:rsidR="00CE4289" w:rsidRPr="00473313" w:rsidRDefault="00CE4289" w:rsidP="00AE6B9A">
            <w:pPr>
              <w:rPr>
                <w:rFonts w:eastAsia="STXinwei" w:cs="Times New Roman"/>
                <w:b/>
              </w:rPr>
            </w:pPr>
          </w:p>
        </w:tc>
        <w:tc>
          <w:tcPr>
            <w:tcW w:w="3119" w:type="dxa"/>
          </w:tcPr>
          <w:p w14:paraId="502A28DB" w14:textId="79ADCCC0" w:rsidR="00CE4289" w:rsidRPr="00473313" w:rsidRDefault="00CE4289" w:rsidP="008E17DC">
            <w:pPr>
              <w:pStyle w:val="ListParagraph"/>
              <w:numPr>
                <w:ilvl w:val="0"/>
                <w:numId w:val="57"/>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изуализира екран за гласуване.</w:t>
            </w:r>
          </w:p>
          <w:p w14:paraId="7C6E46E0" w14:textId="1B94E241" w:rsidR="00CE4289" w:rsidRPr="00473313" w:rsidRDefault="00CE4289" w:rsidP="008E17DC">
            <w:pPr>
              <w:pStyle w:val="ListParagraph"/>
              <w:numPr>
                <w:ilvl w:val="0"/>
                <w:numId w:val="57"/>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изуализира екран за гласуване.</w:t>
            </w:r>
          </w:p>
          <w:p w14:paraId="2DA2001A" w14:textId="77777777" w:rsidR="00CE4289" w:rsidRPr="00473313" w:rsidRDefault="00CE4289" w:rsidP="008E17DC">
            <w:pPr>
              <w:pStyle w:val="ListParagraph"/>
              <w:numPr>
                <w:ilvl w:val="0"/>
                <w:numId w:val="57"/>
              </w:numPr>
              <w:ind w:left="239" w:hanging="239"/>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ТУМГ сигнализира грешка. </w:t>
            </w:r>
          </w:p>
          <w:p w14:paraId="3AEAC1AF" w14:textId="77777777" w:rsidR="00CE4289" w:rsidRPr="00473313" w:rsidRDefault="00CE4289" w:rsidP="00AE6B9A">
            <w:pPr>
              <w:pStyle w:val="ListParagraph"/>
              <w:ind w:left="267"/>
              <w:rPr>
                <w:rFonts w:ascii="Times New Roman" w:eastAsia="STXinwei" w:hAnsi="Times New Roman" w:cs="Times New Roman"/>
                <w:sz w:val="24"/>
                <w:szCs w:val="24"/>
              </w:rPr>
            </w:pPr>
          </w:p>
        </w:tc>
        <w:tc>
          <w:tcPr>
            <w:tcW w:w="1842" w:type="dxa"/>
          </w:tcPr>
          <w:p w14:paraId="5B15210D" w14:textId="16DFDDC8" w:rsidR="00CE4289" w:rsidRPr="00473313" w:rsidRDefault="00CE4289" w:rsidP="00AE6B9A">
            <w:pPr>
              <w:rPr>
                <w:rFonts w:eastAsia="STXinwei" w:cs="Times New Roman"/>
              </w:rPr>
            </w:pPr>
          </w:p>
        </w:tc>
        <w:tc>
          <w:tcPr>
            <w:tcW w:w="1276" w:type="dxa"/>
          </w:tcPr>
          <w:p w14:paraId="54A1DEB1" w14:textId="254C04CB" w:rsidR="00CE4289" w:rsidRPr="00473313" w:rsidRDefault="00CE4289" w:rsidP="00AE6B9A">
            <w:pPr>
              <w:rPr>
                <w:rFonts w:eastAsia="STXinwei" w:cs="Times New Roman"/>
              </w:rPr>
            </w:pPr>
          </w:p>
        </w:tc>
      </w:tr>
    </w:tbl>
    <w:p w14:paraId="76BDA71A" w14:textId="77777777" w:rsidR="00AA32CD" w:rsidRPr="00473313" w:rsidRDefault="00AA32CD">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AA32CD" w:rsidRPr="00473313" w14:paraId="4104BB99" w14:textId="77777777" w:rsidTr="00AA32CD">
        <w:trPr>
          <w:trHeight w:val="700"/>
        </w:trPr>
        <w:tc>
          <w:tcPr>
            <w:tcW w:w="14407" w:type="dxa"/>
            <w:gridSpan w:val="4"/>
          </w:tcPr>
          <w:p w14:paraId="0A999563" w14:textId="47975A4B" w:rsidR="00AA32CD" w:rsidRPr="00473313" w:rsidRDefault="00AA32CD" w:rsidP="000A0760">
            <w:pPr>
              <w:pStyle w:val="ListParagraph"/>
              <w:numPr>
                <w:ilvl w:val="0"/>
                <w:numId w:val="104"/>
              </w:numPr>
              <w:rPr>
                <w:rFonts w:ascii="Times New Roman" w:eastAsia="STXinwei" w:hAnsi="Times New Roman" w:cs="Times New Roman"/>
                <w:b/>
                <w:sz w:val="24"/>
                <w:szCs w:val="24"/>
              </w:rPr>
            </w:pPr>
            <w:r w:rsidRPr="00473313">
              <w:rPr>
                <w:rFonts w:ascii="Times New Roman" w:eastAsia="STXinwei" w:hAnsi="Times New Roman" w:cs="Times New Roman"/>
                <w:b/>
                <w:sz w:val="24"/>
                <w:szCs w:val="24"/>
              </w:rPr>
              <w:lastRenderedPageBreak/>
              <w:t xml:space="preserve">Проверка на функциите на ТУМГ по време на изборния процес.  </w:t>
            </w:r>
          </w:p>
        </w:tc>
      </w:tr>
      <w:tr w:rsidR="00CE4289" w:rsidRPr="00473313" w14:paraId="5FAE9556" w14:textId="77777777" w:rsidTr="00924EC1">
        <w:trPr>
          <w:trHeight w:val="700"/>
        </w:trPr>
        <w:tc>
          <w:tcPr>
            <w:tcW w:w="8170" w:type="dxa"/>
          </w:tcPr>
          <w:p w14:paraId="14581FDA" w14:textId="74A73B68" w:rsidR="00CE4289" w:rsidRPr="00473313" w:rsidRDefault="00CE4289" w:rsidP="00E764F1">
            <w:pPr>
              <w:pStyle w:val="Heading2"/>
              <w:outlineLvl w:val="1"/>
            </w:pPr>
            <w:r w:rsidRPr="00473313">
              <w:t xml:space="preserve">3.1 Проверка на основните функции на ТУМГ при гласуване. </w:t>
            </w:r>
          </w:p>
          <w:p w14:paraId="13CAB5AE" w14:textId="77777777" w:rsidR="00CE4289" w:rsidRPr="00473313" w:rsidRDefault="00CE4289" w:rsidP="009D7762">
            <w:pPr>
              <w:rPr>
                <w:rFonts w:eastAsia="STXinwei" w:cs="Times New Roman"/>
                <w:b/>
              </w:rPr>
            </w:pPr>
            <w:r w:rsidRPr="00473313">
              <w:rPr>
                <w:rFonts w:eastAsia="STXinwei" w:cs="Times New Roman"/>
                <w:b/>
              </w:rPr>
              <w:t>Описание</w:t>
            </w:r>
          </w:p>
          <w:p w14:paraId="40A6918B" w14:textId="0E6AE792" w:rsidR="00CE4289" w:rsidRPr="00473313" w:rsidRDefault="00CE4289" w:rsidP="008A174D">
            <w:pPr>
              <w:rPr>
                <w:rFonts w:eastAsia="STXinwei" w:cs="Times New Roman"/>
                <w:b/>
              </w:rPr>
            </w:pPr>
            <w:r w:rsidRPr="00473313">
              <w:rPr>
                <w:rFonts w:eastAsia="STXinwei" w:cs="Times New Roman"/>
              </w:rPr>
              <w:t>Проверяват се основните функции на ТУМГ активирани след  поставяне на смарткарта за гласуване от избирател, прелистване на бюлетина, извършване на избор, преглед на избора, гласуване и получаване на разписка, и предлаганите на избирателите инструкции за необходимите действия при гласуването.</w:t>
            </w:r>
          </w:p>
        </w:tc>
        <w:tc>
          <w:tcPr>
            <w:tcW w:w="3119" w:type="dxa"/>
          </w:tcPr>
          <w:p w14:paraId="5E164568" w14:textId="77777777" w:rsidR="00CE4289" w:rsidRPr="00473313" w:rsidRDefault="00CE4289" w:rsidP="009D7762">
            <w:pPr>
              <w:pStyle w:val="ListParagraph"/>
              <w:ind w:left="267"/>
              <w:rPr>
                <w:rFonts w:ascii="Times New Roman" w:eastAsia="STXinwei" w:hAnsi="Times New Roman" w:cs="Times New Roman"/>
                <w:sz w:val="24"/>
                <w:szCs w:val="24"/>
              </w:rPr>
            </w:pPr>
          </w:p>
        </w:tc>
        <w:tc>
          <w:tcPr>
            <w:tcW w:w="1842" w:type="dxa"/>
          </w:tcPr>
          <w:p w14:paraId="17719FB8" w14:textId="77777777" w:rsidR="00CE4289" w:rsidRPr="00473313" w:rsidRDefault="00CE4289" w:rsidP="009D7762">
            <w:pPr>
              <w:rPr>
                <w:rFonts w:eastAsia="STXinwei" w:cs="Times New Roman"/>
              </w:rPr>
            </w:pPr>
          </w:p>
        </w:tc>
        <w:tc>
          <w:tcPr>
            <w:tcW w:w="1276" w:type="dxa"/>
          </w:tcPr>
          <w:p w14:paraId="7D090FC3" w14:textId="77777777" w:rsidR="00CE4289" w:rsidRPr="00473313" w:rsidRDefault="00CE4289" w:rsidP="009D7762">
            <w:pPr>
              <w:rPr>
                <w:rFonts w:eastAsia="STXinwei" w:cs="Times New Roman"/>
              </w:rPr>
            </w:pPr>
          </w:p>
        </w:tc>
      </w:tr>
      <w:tr w:rsidR="00CE4289" w:rsidRPr="00473313" w14:paraId="64BD14CE" w14:textId="77777777" w:rsidTr="00924EC1">
        <w:trPr>
          <w:trHeight w:val="700"/>
        </w:trPr>
        <w:tc>
          <w:tcPr>
            <w:tcW w:w="8170" w:type="dxa"/>
          </w:tcPr>
          <w:p w14:paraId="3D2A5DD8" w14:textId="77777777" w:rsidR="00CE4289" w:rsidRPr="00473313" w:rsidRDefault="00CE4289" w:rsidP="009D7762">
            <w:pPr>
              <w:rPr>
                <w:rFonts w:eastAsia="STXinwei" w:cs="Times New Roman"/>
                <w:b/>
              </w:rPr>
            </w:pPr>
            <w:r w:rsidRPr="00473313">
              <w:rPr>
                <w:rFonts w:eastAsia="STXinwei" w:cs="Times New Roman"/>
                <w:b/>
              </w:rPr>
              <w:t>Предпоставки</w:t>
            </w:r>
          </w:p>
          <w:p w14:paraId="7FC3C12C" w14:textId="3202C707" w:rsidR="00CE4289" w:rsidRPr="00473313" w:rsidRDefault="00CE4289" w:rsidP="009B60A2">
            <w:pPr>
              <w:pStyle w:val="ListParagraph"/>
              <w:numPr>
                <w:ilvl w:val="0"/>
                <w:numId w:val="5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13D6ABC0" w14:textId="2F9A3342" w:rsidR="00CE4289" w:rsidRPr="00473313" w:rsidRDefault="00CE4289" w:rsidP="009B60A2">
            <w:pPr>
              <w:pStyle w:val="ListParagraph"/>
              <w:numPr>
                <w:ilvl w:val="0"/>
                <w:numId w:val="5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7D440F60" w14:textId="13590417" w:rsidR="00CE4289" w:rsidRPr="00473313" w:rsidRDefault="00CE4289" w:rsidP="009B60A2">
            <w:pPr>
              <w:pStyle w:val="ListParagraph"/>
              <w:numPr>
                <w:ilvl w:val="0"/>
                <w:numId w:val="5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Смарткарта за избирател, която не е била използвана от последния </w:t>
            </w:r>
            <w:r w:rsidRPr="00473313">
              <w:rPr>
                <w:rFonts w:ascii="Times New Roman" w:eastAsia="STXinwei" w:hAnsi="Times New Roman" w:cs="Times New Roman"/>
                <w:sz w:val="24"/>
                <w:szCs w:val="24"/>
                <w:lang w:val="en-US"/>
              </w:rPr>
              <w:t xml:space="preserve"> </w:t>
            </w:r>
            <w:r w:rsidRPr="00473313">
              <w:rPr>
                <w:rFonts w:ascii="Times New Roman" w:eastAsia="STXinwei" w:hAnsi="Times New Roman" w:cs="Times New Roman"/>
                <w:sz w:val="24"/>
                <w:szCs w:val="24"/>
              </w:rPr>
              <w:t>гласувал с ТУМГ избирател.</w:t>
            </w:r>
          </w:p>
          <w:p w14:paraId="35BF76C6" w14:textId="58FE9795" w:rsidR="00CE4289" w:rsidRPr="00473313" w:rsidRDefault="00CE4289" w:rsidP="009B60A2">
            <w:pPr>
              <w:pStyle w:val="ListParagraph"/>
              <w:numPr>
                <w:ilvl w:val="0"/>
                <w:numId w:val="5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14F48AAB" w14:textId="77777777" w:rsidR="00CE4289" w:rsidRPr="00473313" w:rsidRDefault="00CE4289" w:rsidP="009B60A2">
            <w:pPr>
              <w:pStyle w:val="ListParagraph"/>
              <w:numPr>
                <w:ilvl w:val="0"/>
                <w:numId w:val="52"/>
              </w:numPr>
              <w:rPr>
                <w:rFonts w:ascii="Times New Roman" w:eastAsia="STXinwei" w:hAnsi="Times New Roman" w:cs="Times New Roman"/>
                <w:b/>
                <w:sz w:val="24"/>
                <w:szCs w:val="24"/>
              </w:rPr>
            </w:pPr>
            <w:r w:rsidRPr="00473313">
              <w:rPr>
                <w:rFonts w:ascii="Times New Roman" w:eastAsia="STXinwei" w:hAnsi="Times New Roman" w:cs="Times New Roman"/>
                <w:sz w:val="24"/>
                <w:szCs w:val="24"/>
              </w:rPr>
              <w:t>Ръководство за експлоатация.</w:t>
            </w:r>
          </w:p>
          <w:p w14:paraId="6165DDFF" w14:textId="68C36F43" w:rsidR="00CE4289" w:rsidRPr="00F32200" w:rsidRDefault="00CE4289" w:rsidP="0072412B">
            <w:pPr>
              <w:pStyle w:val="ListParagraph"/>
              <w:ind w:left="360"/>
              <w:rPr>
                <w:rFonts w:ascii="Times New Roman" w:eastAsia="STXinwei" w:hAnsi="Times New Roman" w:cs="Times New Roman"/>
                <w:strike/>
                <w:sz w:val="24"/>
                <w:szCs w:val="24"/>
              </w:rPr>
            </w:pPr>
          </w:p>
        </w:tc>
        <w:tc>
          <w:tcPr>
            <w:tcW w:w="3119" w:type="dxa"/>
          </w:tcPr>
          <w:p w14:paraId="1C027AAC" w14:textId="7641FC39" w:rsidR="00CE4289" w:rsidRPr="00473313" w:rsidRDefault="00CE4289" w:rsidP="009D7762">
            <w:pPr>
              <w:ind w:left="360"/>
              <w:rPr>
                <w:rFonts w:eastAsia="STXinwei" w:cs="Times New Roman"/>
              </w:rPr>
            </w:pPr>
          </w:p>
        </w:tc>
        <w:tc>
          <w:tcPr>
            <w:tcW w:w="1842" w:type="dxa"/>
          </w:tcPr>
          <w:p w14:paraId="2628D5B4" w14:textId="77777777" w:rsidR="00CE4289" w:rsidRPr="00473313" w:rsidRDefault="00CE4289" w:rsidP="009D7762">
            <w:pPr>
              <w:rPr>
                <w:rFonts w:eastAsia="STXinwei" w:cs="Times New Roman"/>
              </w:rPr>
            </w:pPr>
          </w:p>
        </w:tc>
        <w:tc>
          <w:tcPr>
            <w:tcW w:w="1276" w:type="dxa"/>
          </w:tcPr>
          <w:p w14:paraId="079B1D3B" w14:textId="77777777" w:rsidR="00CE4289" w:rsidRPr="00473313" w:rsidRDefault="00CE4289" w:rsidP="009D7762">
            <w:pPr>
              <w:rPr>
                <w:rFonts w:eastAsia="STXinwei" w:cs="Times New Roman"/>
              </w:rPr>
            </w:pPr>
          </w:p>
        </w:tc>
      </w:tr>
      <w:tr w:rsidR="00CE4289" w:rsidRPr="00473313" w14:paraId="18273C13" w14:textId="77777777" w:rsidTr="00924EC1">
        <w:trPr>
          <w:trHeight w:val="700"/>
        </w:trPr>
        <w:tc>
          <w:tcPr>
            <w:tcW w:w="8170" w:type="dxa"/>
          </w:tcPr>
          <w:p w14:paraId="44D421C4" w14:textId="75BB0E4F" w:rsidR="00CE4289" w:rsidRPr="00473313" w:rsidRDefault="00CE4289" w:rsidP="009D7762">
            <w:pPr>
              <w:rPr>
                <w:rFonts w:eastAsia="STXinwei" w:cs="Times New Roman"/>
                <w:b/>
              </w:rPr>
            </w:pPr>
            <w:r w:rsidRPr="00473313">
              <w:rPr>
                <w:rFonts w:eastAsia="STXinwei" w:cs="Times New Roman"/>
                <w:b/>
              </w:rPr>
              <w:t>Основен сценарий на успех</w:t>
            </w:r>
          </w:p>
          <w:p w14:paraId="6CE8817F" w14:textId="3A0A15EE" w:rsidR="00CE4289" w:rsidRPr="00473313" w:rsidRDefault="00CE4289" w:rsidP="009B60A2">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Смарткартата за избирател,  която не е била използвана от последния  гласувал с ТУМГ избирател се поставя в четеца и след разпознаването ѝ се визуализира списък с наличните избори. </w:t>
            </w:r>
          </w:p>
          <w:p w14:paraId="19202A82" w14:textId="2FF82D65" w:rsidR="00CE4289" w:rsidRPr="00473313" w:rsidRDefault="00CE4289" w:rsidP="00477DFB">
            <w:pPr>
              <w:pStyle w:val="ListParagraph"/>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Ако се извършва само един избор директно се визуализира само той.</w:t>
            </w:r>
          </w:p>
          <w:p w14:paraId="0ADE675A" w14:textId="005AEF36" w:rsidR="00CE4289" w:rsidRPr="00473313" w:rsidRDefault="00CE4289" w:rsidP="009B60A2">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 случай, че бюлетината е с дължина по-голяма от вертикала на дисплея, интерфейсът предлага възможност за преминаване към следваща страница чрез визуални елементи (бутони) за прелистване. Върху електронната бюлетина се отбелязва желания избор като системата изчаква потвърждение или д</w:t>
            </w:r>
            <w:r w:rsidR="00E45C00" w:rsidRPr="00473313">
              <w:rPr>
                <w:rFonts w:ascii="Times New Roman" w:eastAsia="STXinwei" w:hAnsi="Times New Roman" w:cs="Times New Roman"/>
                <w:sz w:val="24"/>
                <w:szCs w:val="24"/>
              </w:rPr>
              <w:t xml:space="preserve">ава възможност за връщане назад  за </w:t>
            </w:r>
          </w:p>
          <w:p w14:paraId="56CF4295" w14:textId="628D4190" w:rsidR="0006259A" w:rsidRPr="00473313" w:rsidRDefault="00E45C00" w:rsidP="0006259A">
            <w:pPr>
              <w:pStyle w:val="ListParagraph"/>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промяна на избора.</w:t>
            </w:r>
          </w:p>
          <w:p w14:paraId="35AB199A" w14:textId="28B39F30" w:rsidR="00CE4289" w:rsidRPr="00473313" w:rsidRDefault="00CE4289" w:rsidP="00E45C00">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Прове</w:t>
            </w:r>
            <w:r w:rsidR="00E45C00" w:rsidRPr="00473313">
              <w:rPr>
                <w:rFonts w:ascii="Times New Roman" w:eastAsia="STXinwei" w:hAnsi="Times New Roman" w:cs="Times New Roman"/>
                <w:sz w:val="24"/>
                <w:szCs w:val="24"/>
              </w:rPr>
              <w:t>рява се функция – връщане назад - „Промяна на избор“</w:t>
            </w:r>
          </w:p>
          <w:p w14:paraId="0001E950" w14:textId="5FAD5A76" w:rsidR="00CE4289" w:rsidRPr="00473313" w:rsidRDefault="00CE4289" w:rsidP="007838E4">
            <w:pPr>
              <w:pStyle w:val="ListParagraph"/>
              <w:ind w:left="360"/>
              <w:rPr>
                <w:rFonts w:ascii="Times New Roman" w:eastAsia="STXinwei" w:hAnsi="Times New Roman" w:cs="Times New Roman"/>
                <w:sz w:val="24"/>
                <w:szCs w:val="24"/>
              </w:rPr>
            </w:pPr>
          </w:p>
          <w:p w14:paraId="646056A9" w14:textId="61D2F400" w:rsidR="00CE4289" w:rsidRPr="00473313" w:rsidRDefault="00CE4289" w:rsidP="009B60A2">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Прави се нов избор.</w:t>
            </w:r>
          </w:p>
          <w:p w14:paraId="5EE97EDD" w14:textId="77777777" w:rsidR="00CE4289" w:rsidRPr="00473313" w:rsidRDefault="00CE4289" w:rsidP="007838E4">
            <w:pPr>
              <w:pStyle w:val="ListParagraph"/>
              <w:ind w:left="360"/>
              <w:rPr>
                <w:rFonts w:ascii="Times New Roman" w:eastAsia="STXinwei" w:hAnsi="Times New Roman" w:cs="Times New Roman"/>
                <w:sz w:val="24"/>
                <w:szCs w:val="24"/>
              </w:rPr>
            </w:pPr>
          </w:p>
          <w:p w14:paraId="3EB4DA73" w14:textId="74E79969" w:rsidR="00CE4289" w:rsidRPr="00473313" w:rsidRDefault="00CE4289" w:rsidP="009B60A2">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Потвърждаване на избора.</w:t>
            </w:r>
          </w:p>
          <w:p w14:paraId="3B2D326A" w14:textId="77777777" w:rsidR="00CE4289" w:rsidRPr="00473313" w:rsidRDefault="00CE4289" w:rsidP="007838E4">
            <w:pPr>
              <w:pStyle w:val="ListParagraph"/>
              <w:ind w:left="360"/>
              <w:rPr>
                <w:rFonts w:ascii="Times New Roman" w:eastAsia="STXinwei" w:hAnsi="Times New Roman" w:cs="Times New Roman"/>
                <w:sz w:val="24"/>
                <w:szCs w:val="24"/>
              </w:rPr>
            </w:pPr>
          </w:p>
          <w:p w14:paraId="574C5EDF" w14:textId="73F5432F" w:rsidR="00CE4289" w:rsidRPr="00473313" w:rsidRDefault="00CE4289" w:rsidP="009B60A2">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lastRenderedPageBreak/>
              <w:t>ТУМГ разпечатва контролна разписка, съдържаща в текстови четим вид пълния номер на избирателната секция, избора - в който се гласува, избраната партия/коалиция от партии/независим кандидат, кандидат, избран с предпочитание (ако има такъв вид избор). Същата информация се разполага и в 2D баркод.</w:t>
            </w:r>
          </w:p>
          <w:p w14:paraId="27E0684E" w14:textId="77777777" w:rsidR="00CE4289" w:rsidRPr="00473313" w:rsidRDefault="00CE4289" w:rsidP="007838E4">
            <w:pPr>
              <w:pStyle w:val="ListParagraph"/>
              <w:ind w:left="360"/>
              <w:rPr>
                <w:rFonts w:ascii="Times New Roman" w:eastAsia="STXinwei" w:hAnsi="Times New Roman" w:cs="Times New Roman"/>
                <w:sz w:val="24"/>
                <w:szCs w:val="24"/>
              </w:rPr>
            </w:pPr>
          </w:p>
          <w:p w14:paraId="49C532C0" w14:textId="0ED4B4DD" w:rsidR="00CE4289" w:rsidRPr="00473313" w:rsidRDefault="00CE4289" w:rsidP="00C10162">
            <w:pPr>
              <w:pStyle w:val="ListParagraph"/>
              <w:numPr>
                <w:ilvl w:val="0"/>
                <w:numId w:val="4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Ако има друг вид избор, който се провежда, системата предлага участие в него, като се повтарят отново действията от т.2 до т.7.</w:t>
            </w:r>
          </w:p>
        </w:tc>
        <w:tc>
          <w:tcPr>
            <w:tcW w:w="3119" w:type="dxa"/>
          </w:tcPr>
          <w:p w14:paraId="3CB013DA" w14:textId="354089AC" w:rsidR="00CE4289" w:rsidRPr="00473313" w:rsidRDefault="00CE4289" w:rsidP="009D7762">
            <w:pPr>
              <w:rPr>
                <w:rFonts w:eastAsia="STXinwei" w:cs="Times New Roman"/>
              </w:rPr>
            </w:pPr>
          </w:p>
          <w:p w14:paraId="7271AA58" w14:textId="77777777" w:rsidR="00CE4289" w:rsidRPr="00473313" w:rsidRDefault="00CE4289" w:rsidP="009B60A2">
            <w:pPr>
              <w:numPr>
                <w:ilvl w:val="0"/>
                <w:numId w:val="62"/>
              </w:numPr>
              <w:suppressAutoHyphens w:val="0"/>
              <w:ind w:left="284" w:hanging="284"/>
              <w:contextualSpacing/>
              <w:rPr>
                <w:rFonts w:eastAsia="STXinwei" w:cs="Times New Roman"/>
              </w:rPr>
            </w:pPr>
            <w:r w:rsidRPr="00473313">
              <w:rPr>
                <w:rFonts w:eastAsia="STXinwei" w:cs="Times New Roman"/>
              </w:rPr>
              <w:t>ТУМГ се активира за гласуване и дава възможност за избор. На екрана се визуализира съответстващата му електронна бюлетина, която е във вид, максимално близък до хартиената.</w:t>
            </w:r>
          </w:p>
          <w:p w14:paraId="0DA0F76B" w14:textId="77777777" w:rsidR="00CE4289" w:rsidRPr="00473313" w:rsidRDefault="00CE4289" w:rsidP="009B60A2">
            <w:pPr>
              <w:numPr>
                <w:ilvl w:val="0"/>
                <w:numId w:val="62"/>
              </w:numPr>
              <w:suppressAutoHyphens w:val="0"/>
              <w:ind w:left="284" w:hanging="284"/>
              <w:contextualSpacing/>
              <w:rPr>
                <w:rFonts w:eastAsia="STXinwei" w:cs="Times New Roman"/>
              </w:rPr>
            </w:pPr>
            <w:r w:rsidRPr="00473313">
              <w:rPr>
                <w:rFonts w:eastAsia="STXinwei" w:cs="Times New Roman"/>
              </w:rPr>
              <w:t>Наличие и функциониращ бутон за прелистване.</w:t>
            </w:r>
          </w:p>
          <w:p w14:paraId="73408AAD" w14:textId="77777777" w:rsidR="00CE4289" w:rsidRPr="00473313" w:rsidRDefault="00CE4289" w:rsidP="009B60A2">
            <w:pPr>
              <w:keepNext/>
              <w:keepLines/>
              <w:numPr>
                <w:ilvl w:val="0"/>
                <w:numId w:val="61"/>
              </w:numPr>
              <w:suppressAutoHyphens w:val="0"/>
              <w:spacing w:before="120"/>
              <w:ind w:left="284" w:hanging="284"/>
              <w:outlineLvl w:val="0"/>
              <w:rPr>
                <w:rFonts w:eastAsia="STXinwei" w:cs="Times New Roman"/>
              </w:rPr>
            </w:pPr>
            <w:r w:rsidRPr="00473313">
              <w:rPr>
                <w:rFonts w:eastAsia="STXinwei" w:cs="Times New Roman"/>
              </w:rPr>
              <w:t>ТУМГ позволява връщане към бюлетината и възможност за избор.</w:t>
            </w:r>
          </w:p>
          <w:p w14:paraId="0E1501A4" w14:textId="77777777" w:rsidR="00CE4289" w:rsidRPr="00473313" w:rsidRDefault="00CE4289" w:rsidP="009B60A2">
            <w:pPr>
              <w:numPr>
                <w:ilvl w:val="0"/>
                <w:numId w:val="72"/>
              </w:numPr>
              <w:suppressAutoHyphens w:val="0"/>
              <w:contextualSpacing/>
              <w:rPr>
                <w:rFonts w:eastAsia="STXinwei" w:cs="Times New Roman"/>
              </w:rPr>
            </w:pPr>
            <w:r w:rsidRPr="00473313">
              <w:rPr>
                <w:rFonts w:eastAsia="STXinwei" w:cs="Times New Roman"/>
              </w:rPr>
              <w:t xml:space="preserve">Гласът е подаден успешно </w:t>
            </w:r>
          </w:p>
          <w:p w14:paraId="50F0ECA7" w14:textId="77777777" w:rsidR="00CE4289" w:rsidRPr="00473313" w:rsidRDefault="00CE4289" w:rsidP="009B60A2">
            <w:pPr>
              <w:numPr>
                <w:ilvl w:val="0"/>
                <w:numId w:val="72"/>
              </w:numPr>
              <w:suppressAutoHyphens w:val="0"/>
              <w:ind w:left="284" w:hanging="284"/>
              <w:contextualSpacing/>
              <w:rPr>
                <w:rFonts w:eastAsia="STXinwei" w:cs="Times New Roman"/>
              </w:rPr>
            </w:pPr>
            <w:r w:rsidRPr="00473313">
              <w:rPr>
                <w:rFonts w:eastAsia="STXinwei" w:cs="Times New Roman"/>
              </w:rPr>
              <w:lastRenderedPageBreak/>
              <w:t>Разпечатана е контролна разписка  с идентични реквизити и съдържание на направения избор и визуализирани преди това  на екрана.</w:t>
            </w:r>
          </w:p>
          <w:p w14:paraId="45B39A8F" w14:textId="77777777" w:rsidR="00CE4289" w:rsidRPr="00473313" w:rsidRDefault="00CE4289" w:rsidP="009B60A2">
            <w:pPr>
              <w:numPr>
                <w:ilvl w:val="0"/>
                <w:numId w:val="72"/>
              </w:numPr>
              <w:suppressAutoHyphens w:val="0"/>
              <w:ind w:left="284" w:hanging="284"/>
              <w:contextualSpacing/>
              <w:rPr>
                <w:rFonts w:eastAsia="STXinwei" w:cs="Times New Roman"/>
              </w:rPr>
            </w:pPr>
            <w:r w:rsidRPr="00473313">
              <w:rPr>
                <w:rFonts w:eastAsia="STXinwei" w:cs="Times New Roman"/>
              </w:rPr>
              <w:t>При направен втори избор се отпечатва втора разписка  със съответните реквизити и съдържание.</w:t>
            </w:r>
          </w:p>
          <w:p w14:paraId="7971B6CE" w14:textId="163D3C44" w:rsidR="00CE4289" w:rsidRPr="00473313" w:rsidRDefault="00CE4289">
            <w:pPr>
              <w:rPr>
                <w:rFonts w:eastAsia="STXinwei" w:cs="Times New Roman"/>
              </w:rPr>
            </w:pPr>
          </w:p>
        </w:tc>
        <w:tc>
          <w:tcPr>
            <w:tcW w:w="1842" w:type="dxa"/>
          </w:tcPr>
          <w:p w14:paraId="1A7EF5C6" w14:textId="71426BEE" w:rsidR="00CE4289" w:rsidRPr="00473313" w:rsidRDefault="00CE4289" w:rsidP="00532F38">
            <w:pPr>
              <w:rPr>
                <w:rFonts w:eastAsia="STXinwei" w:cs="Times New Roman"/>
              </w:rPr>
            </w:pPr>
          </w:p>
        </w:tc>
        <w:tc>
          <w:tcPr>
            <w:tcW w:w="1276" w:type="dxa"/>
          </w:tcPr>
          <w:p w14:paraId="13A76701" w14:textId="7C9D1953" w:rsidR="00CE4289" w:rsidRPr="00473313" w:rsidRDefault="00CE4289" w:rsidP="009D7762">
            <w:pPr>
              <w:rPr>
                <w:rFonts w:eastAsia="STXinwei" w:cs="Times New Roman"/>
              </w:rPr>
            </w:pPr>
          </w:p>
        </w:tc>
      </w:tr>
      <w:tr w:rsidR="00CE4289" w:rsidRPr="00473313" w14:paraId="58A0F03A" w14:textId="77777777" w:rsidTr="00924EC1">
        <w:trPr>
          <w:trHeight w:val="883"/>
        </w:trPr>
        <w:tc>
          <w:tcPr>
            <w:tcW w:w="8170" w:type="dxa"/>
          </w:tcPr>
          <w:p w14:paraId="7DA1F820" w14:textId="77777777" w:rsidR="00CE4289" w:rsidRPr="0072412B" w:rsidRDefault="00CE4289" w:rsidP="009D7762">
            <w:pPr>
              <w:rPr>
                <w:rFonts w:eastAsia="STXinwei" w:cs="Times New Roman"/>
                <w:b/>
              </w:rPr>
            </w:pPr>
            <w:r w:rsidRPr="0072412B">
              <w:rPr>
                <w:rFonts w:eastAsia="STXinwei" w:cs="Times New Roman"/>
                <w:b/>
              </w:rPr>
              <w:t>Сценарии на неуспех</w:t>
            </w:r>
          </w:p>
          <w:p w14:paraId="4C0DE413" w14:textId="70F5C467" w:rsidR="00CE4289" w:rsidRPr="0072412B" w:rsidRDefault="00CE4289" w:rsidP="009B60A2">
            <w:pPr>
              <w:pStyle w:val="ListParagraph"/>
              <w:numPr>
                <w:ilvl w:val="0"/>
                <w:numId w:val="53"/>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Отбелязва се повече от 1 избор в електронната бюлетина;</w:t>
            </w:r>
          </w:p>
          <w:p w14:paraId="033BBF0C" w14:textId="77777777" w:rsidR="003349B5" w:rsidRPr="0072412B" w:rsidRDefault="003349B5" w:rsidP="003349B5">
            <w:pPr>
              <w:pStyle w:val="ListParagraph"/>
              <w:ind w:left="360"/>
              <w:rPr>
                <w:rFonts w:ascii="Times New Roman" w:eastAsia="STXinwei" w:hAnsi="Times New Roman" w:cs="Times New Roman"/>
                <w:sz w:val="24"/>
                <w:szCs w:val="24"/>
              </w:rPr>
            </w:pPr>
          </w:p>
          <w:p w14:paraId="4BF39521" w14:textId="371FA92A" w:rsidR="00CE4289" w:rsidRPr="0072412B" w:rsidRDefault="00CE4289" w:rsidP="009B60A2">
            <w:pPr>
              <w:pStyle w:val="ListParagraph"/>
              <w:numPr>
                <w:ilvl w:val="0"/>
                <w:numId w:val="53"/>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Изважда се смарткартата за избирател преди да е завършил процеса по гласуване</w:t>
            </w:r>
            <w:r w:rsidR="0072412B" w:rsidRPr="0072412B">
              <w:rPr>
                <w:rFonts w:ascii="Times New Roman" w:eastAsia="STXinwei" w:hAnsi="Times New Roman" w:cs="Times New Roman"/>
                <w:sz w:val="24"/>
                <w:szCs w:val="24"/>
              </w:rPr>
              <w:t>.</w:t>
            </w:r>
          </w:p>
          <w:p w14:paraId="6D3F4CB0" w14:textId="77777777" w:rsidR="00CE4289" w:rsidRPr="0072412B" w:rsidRDefault="00CE4289" w:rsidP="00164703">
            <w:pPr>
              <w:pStyle w:val="ListParagraph"/>
              <w:rPr>
                <w:rFonts w:ascii="Times New Roman" w:eastAsia="STXinwei" w:hAnsi="Times New Roman" w:cs="Times New Roman"/>
                <w:b/>
                <w:sz w:val="24"/>
                <w:szCs w:val="24"/>
              </w:rPr>
            </w:pPr>
          </w:p>
          <w:p w14:paraId="78C8AE77" w14:textId="4F86E27B" w:rsidR="00CE4289" w:rsidRPr="0072412B" w:rsidRDefault="00CE4289" w:rsidP="009B60A2">
            <w:pPr>
              <w:pStyle w:val="ListParagraph"/>
              <w:numPr>
                <w:ilvl w:val="0"/>
                <w:numId w:val="53"/>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Прави се опит за повторно гласуване със същата смарткарта.</w:t>
            </w:r>
          </w:p>
          <w:p w14:paraId="40E8AE45" w14:textId="77777777" w:rsidR="00F14F5C" w:rsidRPr="0072412B" w:rsidRDefault="00F14F5C" w:rsidP="00F14F5C">
            <w:pPr>
              <w:pStyle w:val="ListParagraph"/>
              <w:ind w:left="360"/>
              <w:rPr>
                <w:rFonts w:ascii="Times New Roman" w:eastAsia="STXinwei" w:hAnsi="Times New Roman" w:cs="Times New Roman"/>
                <w:sz w:val="24"/>
                <w:szCs w:val="24"/>
              </w:rPr>
            </w:pPr>
          </w:p>
          <w:p w14:paraId="406E8594" w14:textId="6718D7AA" w:rsidR="00CE4289" w:rsidRPr="0072412B" w:rsidRDefault="00CE4289" w:rsidP="009B60A2">
            <w:pPr>
              <w:pStyle w:val="ListParagraph"/>
              <w:numPr>
                <w:ilvl w:val="0"/>
                <w:numId w:val="53"/>
              </w:numPr>
              <w:rPr>
                <w:rFonts w:ascii="Times New Roman" w:eastAsia="STXinwei" w:hAnsi="Times New Roman" w:cs="Times New Roman"/>
                <w:sz w:val="24"/>
                <w:szCs w:val="24"/>
              </w:rPr>
            </w:pPr>
            <w:r w:rsidRPr="0072412B">
              <w:rPr>
                <w:rFonts w:ascii="Times New Roman" w:eastAsia="STXinwei" w:hAnsi="Times New Roman" w:cs="Times New Roman"/>
                <w:sz w:val="24"/>
                <w:szCs w:val="24"/>
              </w:rPr>
              <w:t>Смарткартата за избирател,  която е била използвана от последния  гласувал с ТУМГ избирател се поставя в карточетеца.</w:t>
            </w:r>
          </w:p>
          <w:p w14:paraId="35150910" w14:textId="174B137F" w:rsidR="00CE4289" w:rsidRPr="0072412B" w:rsidRDefault="00CE4289" w:rsidP="00164703">
            <w:pPr>
              <w:rPr>
                <w:rFonts w:eastAsia="STXinwei" w:cs="Times New Roman"/>
                <w:b/>
              </w:rPr>
            </w:pPr>
          </w:p>
        </w:tc>
        <w:tc>
          <w:tcPr>
            <w:tcW w:w="3119" w:type="dxa"/>
          </w:tcPr>
          <w:p w14:paraId="0309743F" w14:textId="5D2B2FEC" w:rsidR="00CE4289" w:rsidRPr="0072412B" w:rsidRDefault="00CE4289" w:rsidP="009D7762">
            <w:pPr>
              <w:pStyle w:val="ListParagraph"/>
              <w:ind w:left="267"/>
              <w:rPr>
                <w:rFonts w:ascii="Times New Roman" w:eastAsia="STXinwei" w:hAnsi="Times New Roman" w:cs="Times New Roman"/>
                <w:sz w:val="24"/>
                <w:szCs w:val="24"/>
              </w:rPr>
            </w:pPr>
          </w:p>
          <w:p w14:paraId="7657C1BA" w14:textId="77777777" w:rsidR="00CE4289" w:rsidRPr="0072412B" w:rsidRDefault="00CE4289" w:rsidP="004537DE">
            <w:pPr>
              <w:numPr>
                <w:ilvl w:val="0"/>
                <w:numId w:val="9"/>
              </w:numPr>
              <w:suppressAutoHyphens w:val="0"/>
              <w:ind w:left="284" w:hanging="284"/>
              <w:contextualSpacing/>
              <w:rPr>
                <w:rFonts w:eastAsia="STXinwei" w:cs="Times New Roman"/>
              </w:rPr>
            </w:pPr>
            <w:r w:rsidRPr="0072412B">
              <w:rPr>
                <w:rFonts w:eastAsia="STXinwei" w:cs="Times New Roman"/>
              </w:rPr>
              <w:t>ТУМГ отразява и двата избора.</w:t>
            </w:r>
          </w:p>
          <w:p w14:paraId="247DF7EF" w14:textId="7D25737A" w:rsidR="00CE4289" w:rsidRPr="0072412B" w:rsidRDefault="00CE4289" w:rsidP="0072412B">
            <w:pPr>
              <w:numPr>
                <w:ilvl w:val="0"/>
                <w:numId w:val="9"/>
              </w:numPr>
              <w:suppressAutoHyphens w:val="0"/>
              <w:ind w:left="284" w:hanging="284"/>
              <w:contextualSpacing/>
              <w:rPr>
                <w:rFonts w:eastAsia="STXinwei" w:cs="Times New Roman"/>
              </w:rPr>
            </w:pPr>
            <w:r w:rsidRPr="0072412B">
              <w:rPr>
                <w:rFonts w:eastAsia="STXinwei" w:cs="Times New Roman"/>
              </w:rPr>
              <w:t xml:space="preserve">ТУМГ прекъсва вота и връща към начален </w:t>
            </w:r>
          </w:p>
          <w:p w14:paraId="0F9D41DA" w14:textId="77777777" w:rsidR="00CE4289" w:rsidRPr="0072412B" w:rsidRDefault="00CE4289" w:rsidP="004537DE">
            <w:pPr>
              <w:numPr>
                <w:ilvl w:val="0"/>
                <w:numId w:val="9"/>
              </w:numPr>
              <w:suppressAutoHyphens w:val="0"/>
              <w:ind w:left="284" w:hanging="284"/>
              <w:contextualSpacing/>
              <w:rPr>
                <w:rFonts w:eastAsia="STXinwei" w:cs="Times New Roman"/>
              </w:rPr>
            </w:pPr>
            <w:r w:rsidRPr="0072412B">
              <w:rPr>
                <w:rFonts w:eastAsia="STXinwei" w:cs="Times New Roman"/>
              </w:rPr>
              <w:t>ТУМГ позволява повторно гласуване със същата карта</w:t>
            </w:r>
          </w:p>
          <w:p w14:paraId="57B30686" w14:textId="1EF3FA40" w:rsidR="00CE4289" w:rsidRPr="0072412B" w:rsidRDefault="00CE4289" w:rsidP="004537DE">
            <w:pPr>
              <w:pStyle w:val="ListParagraph"/>
              <w:numPr>
                <w:ilvl w:val="0"/>
                <w:numId w:val="9"/>
              </w:numPr>
              <w:ind w:left="284" w:hanging="284"/>
              <w:rPr>
                <w:rFonts w:ascii="Times New Roman" w:eastAsia="STXinwei" w:hAnsi="Times New Roman" w:cs="Times New Roman"/>
                <w:sz w:val="24"/>
                <w:szCs w:val="24"/>
              </w:rPr>
            </w:pPr>
            <w:r w:rsidRPr="0072412B">
              <w:rPr>
                <w:rFonts w:ascii="Times New Roman" w:eastAsia="STXinwei" w:hAnsi="Times New Roman" w:cs="Times New Roman"/>
                <w:sz w:val="24"/>
                <w:szCs w:val="24"/>
              </w:rPr>
              <w:t>ТУМГ се активира за гласуване и дава възможност за избор.</w:t>
            </w:r>
          </w:p>
        </w:tc>
        <w:tc>
          <w:tcPr>
            <w:tcW w:w="1842" w:type="dxa"/>
          </w:tcPr>
          <w:p w14:paraId="77F19F90" w14:textId="77777777" w:rsidR="00CE4289" w:rsidRPr="00473313" w:rsidRDefault="00CE4289" w:rsidP="00AA1C2F">
            <w:pPr>
              <w:rPr>
                <w:rFonts w:eastAsia="STXinwei" w:cs="Times New Roman"/>
              </w:rPr>
            </w:pPr>
          </w:p>
          <w:p w14:paraId="0A0E2789" w14:textId="31E182BC" w:rsidR="00CE4289" w:rsidRPr="00473313" w:rsidRDefault="00CE4289" w:rsidP="00AA1C2F">
            <w:pPr>
              <w:rPr>
                <w:rFonts w:eastAsia="STXinwei" w:cs="Times New Roman"/>
              </w:rPr>
            </w:pPr>
          </w:p>
        </w:tc>
        <w:tc>
          <w:tcPr>
            <w:tcW w:w="1276" w:type="dxa"/>
          </w:tcPr>
          <w:p w14:paraId="5C0F78FA" w14:textId="33612A42" w:rsidR="00CE4289" w:rsidRPr="00473313" w:rsidRDefault="00CE4289" w:rsidP="009D7762">
            <w:pPr>
              <w:rPr>
                <w:rFonts w:eastAsia="STXinwei" w:cs="Times New Roman"/>
              </w:rPr>
            </w:pPr>
          </w:p>
        </w:tc>
      </w:tr>
      <w:tr w:rsidR="00CE4289" w:rsidRPr="00473313" w14:paraId="438EF336" w14:textId="77777777" w:rsidTr="00924EC1">
        <w:trPr>
          <w:trHeight w:val="700"/>
        </w:trPr>
        <w:tc>
          <w:tcPr>
            <w:tcW w:w="8170" w:type="dxa"/>
          </w:tcPr>
          <w:p w14:paraId="312CC001" w14:textId="252AC3D3" w:rsidR="00CE4289" w:rsidRPr="00473313" w:rsidRDefault="00CE4289" w:rsidP="00E764F1">
            <w:pPr>
              <w:pStyle w:val="Heading2"/>
              <w:outlineLvl w:val="1"/>
            </w:pPr>
            <w:r w:rsidRPr="00473313">
              <w:t xml:space="preserve">3.2 Проверка на визуализацията и работа с два вида бюлетини според конфигурацията на съответния избор. </w:t>
            </w:r>
          </w:p>
          <w:p w14:paraId="1CCEC586" w14:textId="77777777" w:rsidR="00CE4289" w:rsidRPr="00473313" w:rsidRDefault="00CE4289" w:rsidP="009D7762">
            <w:pPr>
              <w:rPr>
                <w:rFonts w:eastAsia="STXinwei" w:cs="Times New Roman"/>
                <w:b/>
              </w:rPr>
            </w:pPr>
            <w:r w:rsidRPr="00473313">
              <w:rPr>
                <w:rFonts w:eastAsia="STXinwei" w:cs="Times New Roman"/>
                <w:b/>
              </w:rPr>
              <w:t>Описание</w:t>
            </w:r>
          </w:p>
          <w:p w14:paraId="437C7361" w14:textId="3BD27A6C" w:rsidR="00CE4289" w:rsidRPr="00473313" w:rsidRDefault="00CE4289" w:rsidP="009D7762">
            <w:pPr>
              <w:rPr>
                <w:rFonts w:eastAsia="STXinwei" w:cs="Times New Roman"/>
              </w:rPr>
            </w:pPr>
            <w:r w:rsidRPr="00473313">
              <w:rPr>
                <w:rFonts w:eastAsia="STXinwei" w:cs="Times New Roman"/>
              </w:rPr>
              <w:t>Проверява се функциите на ТУМГ за работа със следните видове бюлетини:</w:t>
            </w:r>
          </w:p>
          <w:p w14:paraId="186337F1" w14:textId="77777777" w:rsidR="00CE4289" w:rsidRPr="00473313" w:rsidRDefault="00CE4289" w:rsidP="004537DE">
            <w:pPr>
              <w:pStyle w:val="ListParagraph"/>
              <w:numPr>
                <w:ilvl w:val="0"/>
                <w:numId w:val="7"/>
              </w:numPr>
              <w:tabs>
                <w:tab w:val="left" w:pos="335"/>
              </w:tabs>
              <w:ind w:left="335" w:hanging="335"/>
              <w:rPr>
                <w:rFonts w:ascii="Times New Roman" w:eastAsia="STXinwei" w:hAnsi="Times New Roman" w:cs="Times New Roman"/>
                <w:sz w:val="24"/>
                <w:szCs w:val="24"/>
              </w:rPr>
            </w:pPr>
            <w:r w:rsidRPr="00473313">
              <w:rPr>
                <w:rFonts w:ascii="Times New Roman" w:eastAsia="STXinwei" w:hAnsi="Times New Roman" w:cs="Times New Roman"/>
                <w:sz w:val="24"/>
                <w:szCs w:val="24"/>
              </w:rPr>
              <w:t>Бюлетина с избор на кандидат на партия/коалиция от партии/независим кандидат/„Не подкрепям никого“;</w:t>
            </w:r>
          </w:p>
          <w:p w14:paraId="3165DB03" w14:textId="77777777" w:rsidR="00CE4289" w:rsidRPr="00473313" w:rsidRDefault="00CE4289" w:rsidP="004537DE">
            <w:pPr>
              <w:pStyle w:val="ListParagraph"/>
              <w:numPr>
                <w:ilvl w:val="0"/>
                <w:numId w:val="7"/>
              </w:numPr>
              <w:tabs>
                <w:tab w:val="left" w:pos="335"/>
              </w:tabs>
              <w:ind w:left="335" w:hanging="335"/>
              <w:rPr>
                <w:rFonts w:ascii="Times New Roman" w:eastAsia="STXinwei" w:hAnsi="Times New Roman" w:cs="Times New Roman"/>
                <w:sz w:val="24"/>
                <w:szCs w:val="24"/>
              </w:rPr>
            </w:pPr>
            <w:r w:rsidRPr="00473313">
              <w:rPr>
                <w:rFonts w:ascii="Times New Roman" w:eastAsia="STXinwei" w:hAnsi="Times New Roman" w:cs="Times New Roman"/>
                <w:sz w:val="24"/>
                <w:szCs w:val="24"/>
              </w:rPr>
              <w:t>Бюлетина с избор на партия/коалиция от партии/независим кандидат/„Не подкрепям никого“ и опционално предпочитание (преференция).</w:t>
            </w:r>
          </w:p>
        </w:tc>
        <w:tc>
          <w:tcPr>
            <w:tcW w:w="3119" w:type="dxa"/>
          </w:tcPr>
          <w:p w14:paraId="2B8FE05A" w14:textId="3E549099" w:rsidR="00CE4289" w:rsidRPr="00473313" w:rsidRDefault="00CE4289" w:rsidP="009D7762">
            <w:pPr>
              <w:ind w:left="360"/>
              <w:rPr>
                <w:rFonts w:eastAsia="STXinwei" w:cs="Times New Roman"/>
              </w:rPr>
            </w:pPr>
          </w:p>
        </w:tc>
        <w:tc>
          <w:tcPr>
            <w:tcW w:w="1842" w:type="dxa"/>
          </w:tcPr>
          <w:p w14:paraId="17E0D0C1" w14:textId="77777777" w:rsidR="00CE4289" w:rsidRPr="00473313" w:rsidRDefault="00CE4289" w:rsidP="009D7762">
            <w:pPr>
              <w:rPr>
                <w:rFonts w:eastAsia="STXinwei" w:cs="Times New Roman"/>
              </w:rPr>
            </w:pPr>
          </w:p>
          <w:p w14:paraId="499EA381" w14:textId="1C3389F7" w:rsidR="00CE4289" w:rsidRPr="00473313" w:rsidRDefault="00CE4289" w:rsidP="009D7762">
            <w:pPr>
              <w:rPr>
                <w:rFonts w:eastAsia="STXinwei" w:cs="Times New Roman"/>
              </w:rPr>
            </w:pPr>
          </w:p>
        </w:tc>
        <w:tc>
          <w:tcPr>
            <w:tcW w:w="1276" w:type="dxa"/>
          </w:tcPr>
          <w:p w14:paraId="65F3584A" w14:textId="77777777" w:rsidR="00CE4289" w:rsidRPr="00473313" w:rsidRDefault="00CE4289" w:rsidP="009D7762">
            <w:pPr>
              <w:rPr>
                <w:rFonts w:eastAsia="STXinwei" w:cs="Times New Roman"/>
              </w:rPr>
            </w:pPr>
          </w:p>
        </w:tc>
      </w:tr>
      <w:tr w:rsidR="00CE4289" w:rsidRPr="00473313" w14:paraId="088CECD2" w14:textId="77777777" w:rsidTr="00924EC1">
        <w:trPr>
          <w:trHeight w:val="700"/>
        </w:trPr>
        <w:tc>
          <w:tcPr>
            <w:tcW w:w="8170" w:type="dxa"/>
          </w:tcPr>
          <w:p w14:paraId="5E1540C6" w14:textId="77777777" w:rsidR="00CE4289" w:rsidRPr="00473313" w:rsidRDefault="00CE4289" w:rsidP="009D7762">
            <w:pPr>
              <w:rPr>
                <w:rFonts w:eastAsia="STXinwei" w:cs="Times New Roman"/>
                <w:b/>
              </w:rPr>
            </w:pPr>
            <w:r w:rsidRPr="00473313">
              <w:rPr>
                <w:rFonts w:eastAsia="STXinwei" w:cs="Times New Roman"/>
                <w:b/>
              </w:rPr>
              <w:t>Предпоставки</w:t>
            </w:r>
          </w:p>
          <w:p w14:paraId="27D38B61" w14:textId="5FC25106" w:rsidR="00CE4289" w:rsidRPr="00473313" w:rsidRDefault="00CE4289" w:rsidP="009B60A2">
            <w:pPr>
              <w:pStyle w:val="ListParagraph"/>
              <w:numPr>
                <w:ilvl w:val="0"/>
                <w:numId w:val="1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7996C201" w14:textId="3CAB4239" w:rsidR="00CE4289" w:rsidRPr="00473313" w:rsidRDefault="00CE4289" w:rsidP="009B60A2">
            <w:pPr>
              <w:pStyle w:val="ListParagraph"/>
              <w:numPr>
                <w:ilvl w:val="0"/>
                <w:numId w:val="1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15CD34DF" w14:textId="3D2CAE15" w:rsidR="00CE4289" w:rsidRPr="00473313" w:rsidRDefault="00CE4289" w:rsidP="009B60A2">
            <w:pPr>
              <w:pStyle w:val="ListParagraph"/>
              <w:numPr>
                <w:ilvl w:val="0"/>
                <w:numId w:val="1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Смарткарта за избирател, която не е била използвана от последния  гласувал с ТУМГ избирател.</w:t>
            </w:r>
          </w:p>
          <w:p w14:paraId="4B013A82" w14:textId="761F2847" w:rsidR="00CE4289" w:rsidRPr="00473313" w:rsidRDefault="00CE4289" w:rsidP="009B60A2">
            <w:pPr>
              <w:pStyle w:val="ListParagraph"/>
              <w:numPr>
                <w:ilvl w:val="0"/>
                <w:numId w:val="1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lastRenderedPageBreak/>
              <w:t>Заредени данни на избирателната секция и валидни електронни бюлетини за два вида избори.</w:t>
            </w:r>
          </w:p>
          <w:p w14:paraId="3D5CD844" w14:textId="24592507" w:rsidR="00CE4289" w:rsidRPr="00473313" w:rsidRDefault="00CE4289" w:rsidP="009B60A2">
            <w:pPr>
              <w:pStyle w:val="ListParagraph"/>
              <w:numPr>
                <w:ilvl w:val="0"/>
                <w:numId w:val="1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17FF2B9A" w14:textId="2DE16D7D" w:rsidR="00CE4289" w:rsidRPr="00473313" w:rsidRDefault="00CE4289" w:rsidP="009B60A2">
            <w:pPr>
              <w:pStyle w:val="ListParagraph"/>
              <w:numPr>
                <w:ilvl w:val="0"/>
                <w:numId w:val="1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33388465" w14:textId="1701E8E6" w:rsidR="00CE4289" w:rsidRPr="00473313" w:rsidRDefault="00CE4289" w:rsidP="009D7762">
            <w:pPr>
              <w:ind w:left="360"/>
              <w:rPr>
                <w:rFonts w:eastAsia="STXinwei" w:cs="Times New Roman"/>
              </w:rPr>
            </w:pPr>
          </w:p>
        </w:tc>
        <w:tc>
          <w:tcPr>
            <w:tcW w:w="1842" w:type="dxa"/>
          </w:tcPr>
          <w:p w14:paraId="1A3BDB2E" w14:textId="77777777" w:rsidR="00CE4289" w:rsidRPr="00473313" w:rsidRDefault="00CE4289" w:rsidP="009D7762">
            <w:pPr>
              <w:rPr>
                <w:rFonts w:eastAsia="STXinwei" w:cs="Times New Roman"/>
              </w:rPr>
            </w:pPr>
          </w:p>
        </w:tc>
        <w:tc>
          <w:tcPr>
            <w:tcW w:w="1276" w:type="dxa"/>
          </w:tcPr>
          <w:p w14:paraId="055427F1" w14:textId="77777777" w:rsidR="00CE4289" w:rsidRPr="00473313" w:rsidRDefault="00CE4289" w:rsidP="009D7762">
            <w:pPr>
              <w:rPr>
                <w:rFonts w:eastAsia="STXinwei" w:cs="Times New Roman"/>
              </w:rPr>
            </w:pPr>
          </w:p>
        </w:tc>
      </w:tr>
      <w:tr w:rsidR="00CE4289" w:rsidRPr="00473313" w14:paraId="6925B3AE" w14:textId="77777777" w:rsidTr="00924EC1">
        <w:trPr>
          <w:trHeight w:val="700"/>
        </w:trPr>
        <w:tc>
          <w:tcPr>
            <w:tcW w:w="8170" w:type="dxa"/>
          </w:tcPr>
          <w:p w14:paraId="2165E478" w14:textId="77777777" w:rsidR="00CE4289" w:rsidRPr="00473313" w:rsidRDefault="00CE4289" w:rsidP="009D7762">
            <w:pPr>
              <w:rPr>
                <w:rFonts w:eastAsia="STXinwei" w:cs="Times New Roman"/>
                <w:b/>
              </w:rPr>
            </w:pPr>
            <w:r w:rsidRPr="00473313">
              <w:rPr>
                <w:rFonts w:eastAsia="STXinwei" w:cs="Times New Roman"/>
                <w:b/>
              </w:rPr>
              <w:t>Основен сценарий на успех</w:t>
            </w:r>
          </w:p>
          <w:p w14:paraId="736A2E00" w14:textId="564C749A" w:rsidR="00CE4289" w:rsidRPr="00473313" w:rsidRDefault="00CE4289" w:rsidP="009D7762">
            <w:pPr>
              <w:pStyle w:val="ListParagraph"/>
              <w:numPr>
                <w:ilvl w:val="0"/>
                <w:numId w:val="6"/>
              </w:numPr>
              <w:ind w:left="335"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Подава се глас за кандидат от т.1 от описанието в съответствие със сценарии по т. 3.1.</w:t>
            </w:r>
          </w:p>
          <w:p w14:paraId="45B43D66" w14:textId="77777777" w:rsidR="00CE4289" w:rsidRPr="00473313" w:rsidRDefault="00CE4289" w:rsidP="00647D32">
            <w:pPr>
              <w:pStyle w:val="ListParagraph"/>
              <w:ind w:left="335"/>
              <w:rPr>
                <w:rFonts w:ascii="Times New Roman" w:eastAsia="STXinwei" w:hAnsi="Times New Roman" w:cs="Times New Roman"/>
                <w:sz w:val="24"/>
                <w:szCs w:val="24"/>
              </w:rPr>
            </w:pPr>
          </w:p>
          <w:p w14:paraId="16150694" w14:textId="4E221561" w:rsidR="00CE4289" w:rsidRPr="00473313" w:rsidRDefault="00CE4289" w:rsidP="00E13833">
            <w:pPr>
              <w:pStyle w:val="ListParagraph"/>
              <w:numPr>
                <w:ilvl w:val="0"/>
                <w:numId w:val="6"/>
              </w:numPr>
              <w:ind w:left="335"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Подава се глас за партия от т. 2 от описанието в съответствие със сценарии по т. 3.1.</w:t>
            </w:r>
          </w:p>
        </w:tc>
        <w:tc>
          <w:tcPr>
            <w:tcW w:w="3119" w:type="dxa"/>
          </w:tcPr>
          <w:p w14:paraId="3FAA1982" w14:textId="79632AD4" w:rsidR="00CE4289" w:rsidRPr="00473313" w:rsidRDefault="00CE4289" w:rsidP="009B60A2">
            <w:pPr>
              <w:pStyle w:val="ListParagraph"/>
              <w:numPr>
                <w:ilvl w:val="0"/>
                <w:numId w:val="66"/>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Гласът за кандидат е  подаден успешно, вота е записан в паметта. Разпечатана е   контролна разписка.</w:t>
            </w:r>
          </w:p>
          <w:p w14:paraId="7BA15D79" w14:textId="20A63AC4" w:rsidR="00CE4289" w:rsidRPr="00473313" w:rsidRDefault="00CE4289" w:rsidP="009B60A2">
            <w:pPr>
              <w:pStyle w:val="ListParagraph"/>
              <w:numPr>
                <w:ilvl w:val="0"/>
                <w:numId w:val="66"/>
              </w:numPr>
              <w:ind w:left="335"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Гласът за партия е  подаден успешно, вота е записан в паметта. Разпечатана е   контролна разписка.</w:t>
            </w:r>
          </w:p>
        </w:tc>
        <w:tc>
          <w:tcPr>
            <w:tcW w:w="1842" w:type="dxa"/>
          </w:tcPr>
          <w:p w14:paraId="788BF592" w14:textId="3FA3B8BA" w:rsidR="00CE4289" w:rsidRPr="00473313" w:rsidRDefault="00CE4289" w:rsidP="009D7762">
            <w:pPr>
              <w:rPr>
                <w:rFonts w:eastAsia="STXinwei" w:cs="Times New Roman"/>
              </w:rPr>
            </w:pPr>
          </w:p>
        </w:tc>
        <w:tc>
          <w:tcPr>
            <w:tcW w:w="1276" w:type="dxa"/>
          </w:tcPr>
          <w:p w14:paraId="2C58E3BE" w14:textId="77777777" w:rsidR="00CE4289" w:rsidRPr="00473313" w:rsidRDefault="00CE4289" w:rsidP="009D7762">
            <w:pPr>
              <w:rPr>
                <w:rFonts w:eastAsia="STXinwei" w:cs="Times New Roman"/>
              </w:rPr>
            </w:pPr>
          </w:p>
        </w:tc>
      </w:tr>
      <w:tr w:rsidR="00CE4289" w:rsidRPr="00473313" w14:paraId="246163AC" w14:textId="77777777" w:rsidTr="00924EC1">
        <w:trPr>
          <w:trHeight w:val="700"/>
        </w:trPr>
        <w:tc>
          <w:tcPr>
            <w:tcW w:w="8170" w:type="dxa"/>
          </w:tcPr>
          <w:p w14:paraId="024A5743" w14:textId="086913D7" w:rsidR="00CE4289" w:rsidRPr="00473313" w:rsidRDefault="00CE4289" w:rsidP="00647D32">
            <w:pPr>
              <w:rPr>
                <w:rFonts w:eastAsia="STXinwei" w:cs="Times New Roman"/>
                <w:b/>
              </w:rPr>
            </w:pPr>
            <w:r w:rsidRPr="00473313">
              <w:rPr>
                <w:rFonts w:eastAsia="STXinwei" w:cs="Times New Roman"/>
                <w:b/>
              </w:rPr>
              <w:t>Сценарий на неуспех</w:t>
            </w:r>
          </w:p>
          <w:p w14:paraId="422ADAAC" w14:textId="2837979D" w:rsidR="00CE4289" w:rsidRPr="00473313" w:rsidRDefault="00CE4289" w:rsidP="009B60A2">
            <w:pPr>
              <w:pStyle w:val="ListParagraph"/>
              <w:numPr>
                <w:ilvl w:val="0"/>
                <w:numId w:val="67"/>
              </w:numPr>
              <w:ind w:left="340" w:hanging="340"/>
              <w:rPr>
                <w:rFonts w:ascii="Times New Roman" w:eastAsia="STXinwei" w:hAnsi="Times New Roman" w:cs="Times New Roman"/>
                <w:sz w:val="24"/>
                <w:szCs w:val="24"/>
              </w:rPr>
            </w:pPr>
            <w:r w:rsidRPr="00473313">
              <w:rPr>
                <w:rFonts w:ascii="Times New Roman" w:eastAsia="STXinwei" w:hAnsi="Times New Roman" w:cs="Times New Roman"/>
                <w:sz w:val="24"/>
                <w:szCs w:val="24"/>
              </w:rPr>
              <w:t>При гореописаните сценарии- съответните констатации са:</w:t>
            </w:r>
          </w:p>
          <w:p w14:paraId="22BB7376" w14:textId="77777777" w:rsidR="00CE4289" w:rsidRPr="00473313" w:rsidRDefault="00CE4289" w:rsidP="009D7762">
            <w:pPr>
              <w:rPr>
                <w:rFonts w:eastAsia="STXinwei" w:cs="Times New Roman"/>
                <w:b/>
              </w:rPr>
            </w:pPr>
          </w:p>
        </w:tc>
        <w:tc>
          <w:tcPr>
            <w:tcW w:w="3119" w:type="dxa"/>
          </w:tcPr>
          <w:p w14:paraId="6ED4FA5A" w14:textId="142F7080" w:rsidR="00CE4289" w:rsidRPr="00473313" w:rsidRDefault="00CE4289" w:rsidP="006C7D4F">
            <w:pPr>
              <w:pStyle w:val="ListParagraph"/>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Резултатът от изпълнение е различен от горе описаните.</w:t>
            </w:r>
          </w:p>
        </w:tc>
        <w:tc>
          <w:tcPr>
            <w:tcW w:w="1842" w:type="dxa"/>
          </w:tcPr>
          <w:p w14:paraId="7B954694" w14:textId="77777777" w:rsidR="00CE4289" w:rsidRPr="00473313" w:rsidRDefault="00CE4289" w:rsidP="009D7762">
            <w:pPr>
              <w:rPr>
                <w:rFonts w:eastAsia="STXinwei" w:cs="Times New Roman"/>
              </w:rPr>
            </w:pPr>
          </w:p>
        </w:tc>
        <w:tc>
          <w:tcPr>
            <w:tcW w:w="1276" w:type="dxa"/>
          </w:tcPr>
          <w:p w14:paraId="28C18D95" w14:textId="77777777" w:rsidR="00CE4289" w:rsidRPr="00473313" w:rsidRDefault="00CE4289" w:rsidP="009D7762">
            <w:pPr>
              <w:rPr>
                <w:rFonts w:eastAsia="STXinwei" w:cs="Times New Roman"/>
              </w:rPr>
            </w:pPr>
          </w:p>
        </w:tc>
      </w:tr>
      <w:tr w:rsidR="00CE4289" w:rsidRPr="00473313" w14:paraId="2CB4FE4C" w14:textId="77777777" w:rsidTr="00924EC1">
        <w:trPr>
          <w:trHeight w:val="700"/>
        </w:trPr>
        <w:tc>
          <w:tcPr>
            <w:tcW w:w="8170" w:type="dxa"/>
          </w:tcPr>
          <w:p w14:paraId="666B1B3C" w14:textId="050ED5BF" w:rsidR="00CE4289" w:rsidRPr="00473313" w:rsidRDefault="00CE4289" w:rsidP="00E764F1">
            <w:pPr>
              <w:pStyle w:val="Heading2"/>
              <w:outlineLvl w:val="1"/>
            </w:pPr>
            <w:r w:rsidRPr="00473313">
              <w:t xml:space="preserve">3.3 Проверка за съвпадение на съдържанието на разпечатаната контролна разписка с направения избор. </w:t>
            </w:r>
          </w:p>
          <w:p w14:paraId="3600C4C2" w14:textId="6434ADEA" w:rsidR="00CE4289" w:rsidRPr="00473313" w:rsidRDefault="00CE4289" w:rsidP="009D7762">
            <w:pPr>
              <w:rPr>
                <w:rFonts w:eastAsia="STXinwei" w:cs="Times New Roman"/>
                <w:b/>
              </w:rPr>
            </w:pPr>
            <w:r w:rsidRPr="00473313">
              <w:rPr>
                <w:rFonts w:eastAsia="STXinwei" w:cs="Times New Roman"/>
                <w:b/>
              </w:rPr>
              <w:t xml:space="preserve">Описание </w:t>
            </w:r>
          </w:p>
          <w:p w14:paraId="568918E6" w14:textId="35F4E458" w:rsidR="00CE4289" w:rsidRPr="00473313" w:rsidRDefault="00CE4289" w:rsidP="00383C18">
            <w:pPr>
              <w:rPr>
                <w:rFonts w:eastAsia="STXinwei" w:cs="Times New Roman"/>
              </w:rPr>
            </w:pPr>
            <w:r w:rsidRPr="00473313">
              <w:rPr>
                <w:rFonts w:eastAsia="STXinwei" w:cs="Times New Roman"/>
              </w:rPr>
              <w:t>Проверява се дали, резултатът отразен върху разпечатаната контролна разписка е идентичен с направения избор.</w:t>
            </w:r>
          </w:p>
        </w:tc>
        <w:tc>
          <w:tcPr>
            <w:tcW w:w="3119" w:type="dxa"/>
          </w:tcPr>
          <w:p w14:paraId="648D01E6" w14:textId="69515F3C" w:rsidR="00CE4289" w:rsidRPr="00473313" w:rsidRDefault="00CE4289" w:rsidP="009D7762">
            <w:pPr>
              <w:ind w:left="360"/>
              <w:rPr>
                <w:rFonts w:eastAsia="STXinwei" w:cs="Times New Roman"/>
              </w:rPr>
            </w:pPr>
          </w:p>
        </w:tc>
        <w:tc>
          <w:tcPr>
            <w:tcW w:w="1842" w:type="dxa"/>
          </w:tcPr>
          <w:p w14:paraId="108EC64D" w14:textId="77777777" w:rsidR="00CE4289" w:rsidRPr="00473313" w:rsidRDefault="00CE4289" w:rsidP="009D7762">
            <w:pPr>
              <w:rPr>
                <w:rFonts w:eastAsia="STXinwei" w:cs="Times New Roman"/>
              </w:rPr>
            </w:pPr>
          </w:p>
        </w:tc>
        <w:tc>
          <w:tcPr>
            <w:tcW w:w="1276" w:type="dxa"/>
          </w:tcPr>
          <w:p w14:paraId="505A211C" w14:textId="77777777" w:rsidR="00CE4289" w:rsidRPr="00473313" w:rsidRDefault="00CE4289" w:rsidP="009D7762">
            <w:pPr>
              <w:rPr>
                <w:rFonts w:eastAsia="STXinwei" w:cs="Times New Roman"/>
              </w:rPr>
            </w:pPr>
          </w:p>
        </w:tc>
      </w:tr>
      <w:tr w:rsidR="00CE4289" w:rsidRPr="00473313" w14:paraId="72CB0373" w14:textId="77777777" w:rsidTr="00924EC1">
        <w:trPr>
          <w:trHeight w:val="700"/>
        </w:trPr>
        <w:tc>
          <w:tcPr>
            <w:tcW w:w="8170" w:type="dxa"/>
          </w:tcPr>
          <w:p w14:paraId="368C7C42" w14:textId="77777777" w:rsidR="00CE4289" w:rsidRPr="00473313" w:rsidRDefault="00CE4289" w:rsidP="009D7762">
            <w:pPr>
              <w:rPr>
                <w:rFonts w:eastAsia="STXinwei" w:cs="Times New Roman"/>
                <w:b/>
              </w:rPr>
            </w:pPr>
            <w:r w:rsidRPr="00473313">
              <w:rPr>
                <w:rFonts w:eastAsia="STXinwei" w:cs="Times New Roman"/>
                <w:b/>
              </w:rPr>
              <w:t>Предпоставки</w:t>
            </w:r>
          </w:p>
          <w:p w14:paraId="4FA11CE9" w14:textId="174B0082" w:rsidR="00CE4289" w:rsidRPr="00473313" w:rsidRDefault="00CE4289" w:rsidP="009B60A2">
            <w:pPr>
              <w:pStyle w:val="ListParagraph"/>
              <w:numPr>
                <w:ilvl w:val="0"/>
                <w:numId w:val="2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72DEF8DF" w14:textId="335F360C" w:rsidR="00CE4289" w:rsidRPr="00473313" w:rsidRDefault="00CE4289" w:rsidP="009B60A2">
            <w:pPr>
              <w:pStyle w:val="ListParagraph"/>
              <w:numPr>
                <w:ilvl w:val="0"/>
                <w:numId w:val="2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0A2E434F" w14:textId="044BA57E" w:rsidR="00CE4289" w:rsidRPr="00473313" w:rsidRDefault="00CE4289" w:rsidP="009B60A2">
            <w:pPr>
              <w:pStyle w:val="ListParagraph"/>
              <w:numPr>
                <w:ilvl w:val="0"/>
                <w:numId w:val="2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Смарткарта за избирател, която не е била използвана от последния  гласувал с ТУМГ избирател.</w:t>
            </w:r>
          </w:p>
          <w:p w14:paraId="34661642" w14:textId="651878FC" w:rsidR="00CE4289" w:rsidRPr="00473313" w:rsidRDefault="00CE4289" w:rsidP="009B60A2">
            <w:pPr>
              <w:pStyle w:val="ListParagraph"/>
              <w:numPr>
                <w:ilvl w:val="0"/>
                <w:numId w:val="2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4687B0DD" w14:textId="4B70A0D7" w:rsidR="00CE4289" w:rsidRPr="00473313" w:rsidRDefault="00CE4289" w:rsidP="009B60A2">
            <w:pPr>
              <w:pStyle w:val="ListParagraph"/>
              <w:numPr>
                <w:ilvl w:val="0"/>
                <w:numId w:val="2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5E98F3A9" w14:textId="571B98D5" w:rsidR="00CE4289" w:rsidRPr="00473313" w:rsidRDefault="00CE4289" w:rsidP="009D7762">
            <w:pPr>
              <w:ind w:left="360"/>
              <w:rPr>
                <w:rFonts w:eastAsia="STXinwei" w:cs="Times New Roman"/>
              </w:rPr>
            </w:pPr>
          </w:p>
        </w:tc>
        <w:tc>
          <w:tcPr>
            <w:tcW w:w="1842" w:type="dxa"/>
          </w:tcPr>
          <w:p w14:paraId="2CC89162" w14:textId="77777777" w:rsidR="00CE4289" w:rsidRPr="00473313" w:rsidRDefault="00CE4289" w:rsidP="009D7762">
            <w:pPr>
              <w:rPr>
                <w:rFonts w:eastAsia="STXinwei" w:cs="Times New Roman"/>
              </w:rPr>
            </w:pPr>
          </w:p>
        </w:tc>
        <w:tc>
          <w:tcPr>
            <w:tcW w:w="1276" w:type="dxa"/>
          </w:tcPr>
          <w:p w14:paraId="257E212A" w14:textId="77777777" w:rsidR="00CE4289" w:rsidRPr="00473313" w:rsidRDefault="00CE4289" w:rsidP="009D7762">
            <w:pPr>
              <w:rPr>
                <w:rFonts w:eastAsia="STXinwei" w:cs="Times New Roman"/>
              </w:rPr>
            </w:pPr>
          </w:p>
        </w:tc>
      </w:tr>
      <w:tr w:rsidR="00CE4289" w:rsidRPr="00473313" w14:paraId="649B852E" w14:textId="77777777" w:rsidTr="00924EC1">
        <w:trPr>
          <w:trHeight w:val="700"/>
        </w:trPr>
        <w:tc>
          <w:tcPr>
            <w:tcW w:w="8170" w:type="dxa"/>
          </w:tcPr>
          <w:p w14:paraId="71503FA5" w14:textId="77777777" w:rsidR="00CE4289" w:rsidRPr="00473313" w:rsidRDefault="00CE4289" w:rsidP="009D7762">
            <w:pPr>
              <w:rPr>
                <w:rFonts w:eastAsia="STXinwei" w:cs="Times New Roman"/>
                <w:b/>
              </w:rPr>
            </w:pPr>
            <w:r w:rsidRPr="00473313">
              <w:rPr>
                <w:rFonts w:eastAsia="STXinwei" w:cs="Times New Roman"/>
                <w:b/>
              </w:rPr>
              <w:t>Основен сценарий на успех</w:t>
            </w:r>
          </w:p>
          <w:p w14:paraId="2EA69A4C" w14:textId="605D3329" w:rsidR="00CE4289" w:rsidRPr="00473313" w:rsidRDefault="00CE4289" w:rsidP="009B60A2">
            <w:pPr>
              <w:pStyle w:val="ListParagraph"/>
              <w:numPr>
                <w:ilvl w:val="0"/>
                <w:numId w:val="39"/>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Контролната разписка съдържа идентична информация с тази от вота, който е бил визуализиран на екрана на ТУМГ.</w:t>
            </w:r>
          </w:p>
        </w:tc>
        <w:tc>
          <w:tcPr>
            <w:tcW w:w="3119" w:type="dxa"/>
          </w:tcPr>
          <w:p w14:paraId="487A2B1A" w14:textId="4B849E7F" w:rsidR="00CE4289" w:rsidRPr="00473313" w:rsidRDefault="00CE4289" w:rsidP="009D7762">
            <w:pPr>
              <w:ind w:left="360"/>
              <w:rPr>
                <w:rFonts w:eastAsia="STXinwei" w:cs="Times New Roman"/>
              </w:rPr>
            </w:pPr>
          </w:p>
          <w:p w14:paraId="11D467F4" w14:textId="61C4A71C" w:rsidR="00CE4289" w:rsidRPr="00473313" w:rsidRDefault="00CE4289" w:rsidP="009D7762">
            <w:pPr>
              <w:rPr>
                <w:rFonts w:eastAsia="STXinwei" w:cs="Times New Roman"/>
              </w:rPr>
            </w:pPr>
            <w:r w:rsidRPr="00473313">
              <w:rPr>
                <w:rFonts w:eastAsia="STXinwei" w:cs="Times New Roman"/>
              </w:rPr>
              <w:t>Коректно отпечатаната контролна разписка.</w:t>
            </w:r>
          </w:p>
        </w:tc>
        <w:tc>
          <w:tcPr>
            <w:tcW w:w="1842" w:type="dxa"/>
          </w:tcPr>
          <w:p w14:paraId="1CA4B783" w14:textId="5E34EE5D" w:rsidR="00CE4289" w:rsidRPr="00473313" w:rsidRDefault="00CE4289" w:rsidP="009D7762">
            <w:pPr>
              <w:rPr>
                <w:rFonts w:eastAsia="STXinwei" w:cs="Times New Roman"/>
              </w:rPr>
            </w:pPr>
          </w:p>
        </w:tc>
        <w:tc>
          <w:tcPr>
            <w:tcW w:w="1276" w:type="dxa"/>
          </w:tcPr>
          <w:p w14:paraId="7620D515" w14:textId="0D1AF4FB" w:rsidR="00CE4289" w:rsidRPr="00473313" w:rsidRDefault="00CE4289" w:rsidP="009D7762">
            <w:pPr>
              <w:rPr>
                <w:rFonts w:eastAsia="STXinwei" w:cs="Times New Roman"/>
              </w:rPr>
            </w:pPr>
          </w:p>
        </w:tc>
      </w:tr>
      <w:tr w:rsidR="00CE4289" w:rsidRPr="00473313" w14:paraId="2BD62BEE" w14:textId="77777777" w:rsidTr="00924EC1">
        <w:trPr>
          <w:trHeight w:val="700"/>
        </w:trPr>
        <w:tc>
          <w:tcPr>
            <w:tcW w:w="8170" w:type="dxa"/>
          </w:tcPr>
          <w:p w14:paraId="3D512DF9" w14:textId="5EEA1067" w:rsidR="00CE4289" w:rsidRPr="00473313" w:rsidRDefault="00CE4289" w:rsidP="009D7762">
            <w:pPr>
              <w:rPr>
                <w:rFonts w:eastAsia="STXinwei" w:cs="Times New Roman"/>
                <w:b/>
              </w:rPr>
            </w:pPr>
            <w:r w:rsidRPr="00473313">
              <w:rPr>
                <w:rFonts w:eastAsia="STXinwei" w:cs="Times New Roman"/>
                <w:b/>
              </w:rPr>
              <w:t>Сценарии на неуспех</w:t>
            </w:r>
          </w:p>
          <w:p w14:paraId="6E5D7163" w14:textId="6348719C" w:rsidR="00CE4289" w:rsidRPr="00473313" w:rsidRDefault="00CE4289" w:rsidP="009B60A2">
            <w:pPr>
              <w:pStyle w:val="ListParagraph"/>
              <w:numPr>
                <w:ilvl w:val="0"/>
                <w:numId w:val="40"/>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Няма съвпадение на съдържанието на контролната разписка с тази от гласуването. </w:t>
            </w:r>
          </w:p>
        </w:tc>
        <w:tc>
          <w:tcPr>
            <w:tcW w:w="3119" w:type="dxa"/>
          </w:tcPr>
          <w:p w14:paraId="11D3CB31" w14:textId="4A292E81" w:rsidR="00CE4289" w:rsidRPr="00473313" w:rsidRDefault="00CE4289" w:rsidP="009D7762">
            <w:pPr>
              <w:rPr>
                <w:rFonts w:eastAsia="STXinwei" w:cs="Times New Roman"/>
              </w:rPr>
            </w:pPr>
          </w:p>
          <w:p w14:paraId="0526E3C2" w14:textId="48D808B3" w:rsidR="00CE4289" w:rsidRPr="00473313" w:rsidRDefault="00CE4289" w:rsidP="009D7762">
            <w:pPr>
              <w:rPr>
                <w:rFonts w:eastAsia="STXinwei" w:cs="Times New Roman"/>
              </w:rPr>
            </w:pPr>
            <w:r w:rsidRPr="00473313">
              <w:rPr>
                <w:rFonts w:eastAsia="STXinwei" w:cs="Times New Roman"/>
              </w:rPr>
              <w:t>Некоректно отпечатана контролна разписка.</w:t>
            </w:r>
          </w:p>
        </w:tc>
        <w:tc>
          <w:tcPr>
            <w:tcW w:w="1842" w:type="dxa"/>
          </w:tcPr>
          <w:p w14:paraId="3FFC2B7F" w14:textId="0E05ABC1" w:rsidR="00CE4289" w:rsidRPr="00473313" w:rsidRDefault="00CE4289" w:rsidP="009D7762">
            <w:pPr>
              <w:rPr>
                <w:rFonts w:eastAsia="STXinwei" w:cs="Times New Roman"/>
              </w:rPr>
            </w:pPr>
          </w:p>
        </w:tc>
        <w:tc>
          <w:tcPr>
            <w:tcW w:w="1276" w:type="dxa"/>
          </w:tcPr>
          <w:p w14:paraId="481D6C72" w14:textId="2FA953EE" w:rsidR="00CE4289" w:rsidRPr="00473313" w:rsidRDefault="00CE4289" w:rsidP="009D7762">
            <w:pPr>
              <w:rPr>
                <w:rFonts w:eastAsia="STXinwei" w:cs="Times New Roman"/>
              </w:rPr>
            </w:pPr>
          </w:p>
        </w:tc>
      </w:tr>
      <w:tr w:rsidR="00CE4289" w:rsidRPr="00473313" w14:paraId="50E66559" w14:textId="77777777" w:rsidTr="00924EC1">
        <w:trPr>
          <w:trHeight w:val="700"/>
        </w:trPr>
        <w:tc>
          <w:tcPr>
            <w:tcW w:w="8170" w:type="dxa"/>
          </w:tcPr>
          <w:p w14:paraId="6E6F2829" w14:textId="75536E06" w:rsidR="00CE4289" w:rsidRPr="00473313" w:rsidRDefault="00CE4289" w:rsidP="00E764F1">
            <w:pPr>
              <w:pStyle w:val="Heading2"/>
              <w:outlineLvl w:val="1"/>
            </w:pPr>
            <w:r w:rsidRPr="00473313">
              <w:lastRenderedPageBreak/>
              <w:t xml:space="preserve">3.4 Проверка на показването на броя на гласувалите след въвеждане на карта за управление. </w:t>
            </w:r>
          </w:p>
          <w:p w14:paraId="3964A3CE" w14:textId="77777777" w:rsidR="00CE4289" w:rsidRPr="00473313" w:rsidRDefault="00CE4289" w:rsidP="00383C18">
            <w:pPr>
              <w:rPr>
                <w:rFonts w:eastAsia="STXinwei" w:cs="Times New Roman"/>
                <w:b/>
              </w:rPr>
            </w:pPr>
            <w:r w:rsidRPr="00473313">
              <w:rPr>
                <w:rFonts w:eastAsia="STXinwei" w:cs="Times New Roman"/>
                <w:b/>
              </w:rPr>
              <w:t xml:space="preserve">Описание </w:t>
            </w:r>
          </w:p>
          <w:p w14:paraId="64ECF9DD" w14:textId="4593A97D" w:rsidR="00CE4289" w:rsidRPr="00473313" w:rsidRDefault="00CE4289" w:rsidP="00AA65E4">
            <w:pPr>
              <w:rPr>
                <w:rFonts w:eastAsia="STXinwei" w:cs="Times New Roman"/>
              </w:rPr>
            </w:pPr>
            <w:r w:rsidRPr="00473313">
              <w:rPr>
                <w:rFonts w:eastAsia="STXinwei" w:cs="Times New Roman"/>
              </w:rPr>
              <w:t xml:space="preserve">Проверява функционалността на ТУМГ за визуализиране на броя на гласувалите по време на изборния процес. </w:t>
            </w:r>
          </w:p>
        </w:tc>
        <w:tc>
          <w:tcPr>
            <w:tcW w:w="3119" w:type="dxa"/>
          </w:tcPr>
          <w:p w14:paraId="522EADA1" w14:textId="77777777" w:rsidR="00CE4289" w:rsidRPr="00473313" w:rsidRDefault="00CE4289" w:rsidP="00383C18">
            <w:pPr>
              <w:ind w:left="360"/>
              <w:rPr>
                <w:rFonts w:eastAsia="STXinwei" w:cs="Times New Roman"/>
              </w:rPr>
            </w:pPr>
          </w:p>
        </w:tc>
        <w:tc>
          <w:tcPr>
            <w:tcW w:w="1842" w:type="dxa"/>
          </w:tcPr>
          <w:p w14:paraId="63C7DFFD" w14:textId="77777777" w:rsidR="00CE4289" w:rsidRPr="00473313" w:rsidRDefault="00CE4289" w:rsidP="00383C18">
            <w:pPr>
              <w:rPr>
                <w:rFonts w:eastAsia="STXinwei" w:cs="Times New Roman"/>
              </w:rPr>
            </w:pPr>
          </w:p>
        </w:tc>
        <w:tc>
          <w:tcPr>
            <w:tcW w:w="1276" w:type="dxa"/>
          </w:tcPr>
          <w:p w14:paraId="05E8D956" w14:textId="77777777" w:rsidR="00CE4289" w:rsidRPr="00473313" w:rsidRDefault="00CE4289" w:rsidP="00383C18">
            <w:pPr>
              <w:rPr>
                <w:rFonts w:eastAsia="STXinwei" w:cs="Times New Roman"/>
              </w:rPr>
            </w:pPr>
          </w:p>
        </w:tc>
      </w:tr>
      <w:tr w:rsidR="00CE4289" w:rsidRPr="00473313" w14:paraId="7121B34C" w14:textId="77777777" w:rsidTr="00924EC1">
        <w:trPr>
          <w:trHeight w:val="700"/>
        </w:trPr>
        <w:tc>
          <w:tcPr>
            <w:tcW w:w="8170" w:type="dxa"/>
          </w:tcPr>
          <w:p w14:paraId="31CAEE82" w14:textId="77777777" w:rsidR="00CE4289" w:rsidRPr="00473313" w:rsidRDefault="00CE4289" w:rsidP="00383C18">
            <w:pPr>
              <w:rPr>
                <w:rFonts w:eastAsia="STXinwei" w:cs="Times New Roman"/>
                <w:b/>
              </w:rPr>
            </w:pPr>
            <w:r w:rsidRPr="00473313">
              <w:rPr>
                <w:rFonts w:eastAsia="STXinwei" w:cs="Times New Roman"/>
                <w:b/>
              </w:rPr>
              <w:t>Предпоставки</w:t>
            </w:r>
          </w:p>
          <w:p w14:paraId="512CCFA3" w14:textId="7C43FE79" w:rsidR="00CE4289" w:rsidRPr="00473313" w:rsidRDefault="00CE4289" w:rsidP="007769BB">
            <w:pPr>
              <w:pStyle w:val="ListParagraph"/>
              <w:numPr>
                <w:ilvl w:val="0"/>
                <w:numId w:val="8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3F2674F6" w14:textId="77777777" w:rsidR="00CE4289" w:rsidRPr="00473313" w:rsidRDefault="00CE4289" w:rsidP="007769BB">
            <w:pPr>
              <w:pStyle w:val="ListParagraph"/>
              <w:numPr>
                <w:ilvl w:val="0"/>
                <w:numId w:val="8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5EE4974D" w14:textId="578666F6" w:rsidR="00CE4289" w:rsidRPr="00473313" w:rsidRDefault="00CE4289" w:rsidP="007769BB">
            <w:pPr>
              <w:pStyle w:val="ListParagraph"/>
              <w:numPr>
                <w:ilvl w:val="0"/>
                <w:numId w:val="8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028D4017" w14:textId="77777777" w:rsidR="00CE4289" w:rsidRPr="00473313" w:rsidRDefault="00CE4289" w:rsidP="007769BB">
            <w:pPr>
              <w:pStyle w:val="ListParagraph"/>
              <w:numPr>
                <w:ilvl w:val="0"/>
                <w:numId w:val="8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5DF77654" w14:textId="77777777" w:rsidR="00CE4289" w:rsidRPr="00473313" w:rsidRDefault="00CE4289" w:rsidP="00383C18">
            <w:pPr>
              <w:ind w:left="360"/>
              <w:rPr>
                <w:rFonts w:eastAsia="STXinwei" w:cs="Times New Roman"/>
              </w:rPr>
            </w:pPr>
          </w:p>
        </w:tc>
        <w:tc>
          <w:tcPr>
            <w:tcW w:w="1842" w:type="dxa"/>
          </w:tcPr>
          <w:p w14:paraId="7983602F" w14:textId="77777777" w:rsidR="00CE4289" w:rsidRPr="00473313" w:rsidRDefault="00CE4289" w:rsidP="00383C18">
            <w:pPr>
              <w:rPr>
                <w:rFonts w:eastAsia="STXinwei" w:cs="Times New Roman"/>
              </w:rPr>
            </w:pPr>
          </w:p>
        </w:tc>
        <w:tc>
          <w:tcPr>
            <w:tcW w:w="1276" w:type="dxa"/>
          </w:tcPr>
          <w:p w14:paraId="400DEBF4" w14:textId="77777777" w:rsidR="00CE4289" w:rsidRPr="00473313" w:rsidRDefault="00CE4289" w:rsidP="00383C18">
            <w:pPr>
              <w:rPr>
                <w:rFonts w:eastAsia="STXinwei" w:cs="Times New Roman"/>
              </w:rPr>
            </w:pPr>
          </w:p>
        </w:tc>
      </w:tr>
      <w:tr w:rsidR="00CE4289" w:rsidRPr="00473313" w14:paraId="55195F22" w14:textId="77777777" w:rsidTr="00924EC1">
        <w:trPr>
          <w:trHeight w:val="700"/>
        </w:trPr>
        <w:tc>
          <w:tcPr>
            <w:tcW w:w="8170" w:type="dxa"/>
          </w:tcPr>
          <w:p w14:paraId="34E86BA3" w14:textId="6BC99CE2" w:rsidR="00CE4289" w:rsidRPr="00473313" w:rsidRDefault="00CE4289" w:rsidP="00383C18">
            <w:pPr>
              <w:rPr>
                <w:rFonts w:eastAsia="STXinwei" w:cs="Times New Roman"/>
                <w:b/>
              </w:rPr>
            </w:pPr>
            <w:r w:rsidRPr="00473313">
              <w:rPr>
                <w:rFonts w:eastAsia="STXinwei" w:cs="Times New Roman"/>
                <w:b/>
              </w:rPr>
              <w:t>Основен сценарий на успех</w:t>
            </w:r>
          </w:p>
          <w:p w14:paraId="06B9851D" w14:textId="33D6B178" w:rsidR="00CE4289" w:rsidRPr="00473313" w:rsidRDefault="00CE4289" w:rsidP="0076069E">
            <w:pPr>
              <w:pStyle w:val="ListParagraph"/>
              <w:numPr>
                <w:ilvl w:val="0"/>
                <w:numId w:val="81"/>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за конкретната избирателна секция в карточетеца.</w:t>
            </w:r>
          </w:p>
          <w:p w14:paraId="7F8D5382" w14:textId="4E6327D4" w:rsidR="00CE4289" w:rsidRPr="00473313" w:rsidRDefault="00CE4289" w:rsidP="007769BB">
            <w:pPr>
              <w:pStyle w:val="ListParagraph"/>
              <w:numPr>
                <w:ilvl w:val="0"/>
                <w:numId w:val="81"/>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Въвежда се ПИН кода за смарткарта за управление в СИК.</w:t>
            </w:r>
          </w:p>
          <w:p w14:paraId="53761DF6" w14:textId="6D20C2F8" w:rsidR="00CE4289" w:rsidRPr="00473313" w:rsidRDefault="00CE4289" w:rsidP="007769BB">
            <w:pPr>
              <w:pStyle w:val="ListParagraph"/>
              <w:numPr>
                <w:ilvl w:val="0"/>
                <w:numId w:val="81"/>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От горната информационна лента на менюто се избира бутон „Информация“ за визуализиране на броя гласували с ТУМГ от началото на изборния ден. </w:t>
            </w:r>
          </w:p>
        </w:tc>
        <w:tc>
          <w:tcPr>
            <w:tcW w:w="3119" w:type="dxa"/>
          </w:tcPr>
          <w:p w14:paraId="3C6E17AD" w14:textId="77777777" w:rsidR="00CE4289" w:rsidRPr="00473313" w:rsidRDefault="00CE4289" w:rsidP="00383C18">
            <w:pPr>
              <w:ind w:left="360"/>
              <w:rPr>
                <w:rFonts w:eastAsia="STXinwei" w:cs="Times New Roman"/>
              </w:rPr>
            </w:pPr>
          </w:p>
          <w:p w14:paraId="26267452" w14:textId="77777777" w:rsidR="00CE4289" w:rsidRPr="00473313" w:rsidRDefault="00CE4289" w:rsidP="006E4A3F">
            <w:pPr>
              <w:rPr>
                <w:rFonts w:eastAsia="STXinwei" w:cs="Times New Roman"/>
              </w:rPr>
            </w:pPr>
          </w:p>
          <w:p w14:paraId="668F140C" w14:textId="5202ED58" w:rsidR="00CE4289" w:rsidRPr="00473313" w:rsidRDefault="00CE4289" w:rsidP="006E4A3F">
            <w:pPr>
              <w:rPr>
                <w:rFonts w:eastAsia="STXinwei" w:cs="Times New Roman"/>
              </w:rPr>
            </w:pPr>
            <w:r w:rsidRPr="00473313">
              <w:rPr>
                <w:rFonts w:eastAsia="STXinwei" w:cs="Times New Roman"/>
              </w:rPr>
              <w:t>Коректно визуализиране на броя гласували с ТУМГ от началото на изборния ден.</w:t>
            </w:r>
          </w:p>
        </w:tc>
        <w:tc>
          <w:tcPr>
            <w:tcW w:w="1842" w:type="dxa"/>
          </w:tcPr>
          <w:p w14:paraId="1A010626" w14:textId="77777777" w:rsidR="00CE4289" w:rsidRPr="00473313" w:rsidRDefault="00CE4289" w:rsidP="00383C18">
            <w:pPr>
              <w:rPr>
                <w:rFonts w:eastAsia="STXinwei" w:cs="Times New Roman"/>
              </w:rPr>
            </w:pPr>
          </w:p>
        </w:tc>
        <w:tc>
          <w:tcPr>
            <w:tcW w:w="1276" w:type="dxa"/>
          </w:tcPr>
          <w:p w14:paraId="3455A7F6" w14:textId="77777777" w:rsidR="00CE4289" w:rsidRPr="00473313" w:rsidRDefault="00CE4289" w:rsidP="00383C18">
            <w:pPr>
              <w:rPr>
                <w:rFonts w:eastAsia="STXinwei" w:cs="Times New Roman"/>
              </w:rPr>
            </w:pPr>
          </w:p>
        </w:tc>
      </w:tr>
      <w:tr w:rsidR="00CE4289" w:rsidRPr="00473313" w14:paraId="066A720D" w14:textId="77777777" w:rsidTr="00924EC1">
        <w:trPr>
          <w:trHeight w:val="700"/>
        </w:trPr>
        <w:tc>
          <w:tcPr>
            <w:tcW w:w="8170" w:type="dxa"/>
          </w:tcPr>
          <w:p w14:paraId="4963823A" w14:textId="0A51A72F" w:rsidR="00CE4289" w:rsidRPr="00473313" w:rsidRDefault="00CE4289" w:rsidP="00383C18">
            <w:pPr>
              <w:rPr>
                <w:rFonts w:eastAsia="STXinwei" w:cs="Times New Roman"/>
                <w:b/>
              </w:rPr>
            </w:pPr>
            <w:r w:rsidRPr="00473313">
              <w:rPr>
                <w:rFonts w:eastAsia="STXinwei" w:cs="Times New Roman"/>
                <w:b/>
              </w:rPr>
              <w:t>Сценарии на неуспех</w:t>
            </w:r>
          </w:p>
          <w:p w14:paraId="1771F85C" w14:textId="4CFBC4AF" w:rsidR="00CE4289" w:rsidRPr="00473313" w:rsidRDefault="00CE4289" w:rsidP="007769BB">
            <w:pPr>
              <w:pStyle w:val="ListParagraph"/>
              <w:numPr>
                <w:ilvl w:val="0"/>
                <w:numId w:val="82"/>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Изпълнява се гореописания сценарий.</w:t>
            </w:r>
          </w:p>
          <w:p w14:paraId="16D867FC" w14:textId="2016250E" w:rsidR="00CE4289" w:rsidRPr="00473313" w:rsidRDefault="00CE4289" w:rsidP="007769BB">
            <w:pPr>
              <w:pStyle w:val="ListParagraph"/>
              <w:numPr>
                <w:ilvl w:val="0"/>
                <w:numId w:val="82"/>
              </w:numPr>
              <w:ind w:left="266" w:hanging="266"/>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Реализирани едно или повече гласувания. </w:t>
            </w:r>
          </w:p>
          <w:p w14:paraId="0987D3F9" w14:textId="5DE0DF03" w:rsidR="00CE4289" w:rsidRPr="00473313" w:rsidRDefault="00CE4289" w:rsidP="006E4A3F">
            <w:pPr>
              <w:pStyle w:val="ListParagraph"/>
              <w:ind w:left="0"/>
              <w:rPr>
                <w:rFonts w:ascii="Times New Roman" w:eastAsia="STXinwei" w:hAnsi="Times New Roman" w:cs="Times New Roman"/>
                <w:sz w:val="24"/>
                <w:szCs w:val="24"/>
              </w:rPr>
            </w:pPr>
          </w:p>
        </w:tc>
        <w:tc>
          <w:tcPr>
            <w:tcW w:w="3119" w:type="dxa"/>
          </w:tcPr>
          <w:p w14:paraId="66A014E8" w14:textId="26C4F7E6" w:rsidR="00CE4289" w:rsidRPr="00473313" w:rsidRDefault="00CE4289" w:rsidP="00F06D83">
            <w:pPr>
              <w:rPr>
                <w:rFonts w:eastAsia="STXinwei" w:cs="Times New Roman"/>
              </w:rPr>
            </w:pPr>
            <w:r w:rsidRPr="00473313">
              <w:rPr>
                <w:rFonts w:eastAsia="STXinwei" w:cs="Times New Roman"/>
              </w:rPr>
              <w:t xml:space="preserve">Визуализираният от ТУМГ брой е нула или различен от броя гласували. </w:t>
            </w:r>
          </w:p>
        </w:tc>
        <w:tc>
          <w:tcPr>
            <w:tcW w:w="1842" w:type="dxa"/>
          </w:tcPr>
          <w:p w14:paraId="264EE917" w14:textId="77777777" w:rsidR="00CE4289" w:rsidRPr="00473313" w:rsidRDefault="00CE4289" w:rsidP="00383C18">
            <w:pPr>
              <w:rPr>
                <w:rFonts w:eastAsia="STXinwei" w:cs="Times New Roman"/>
              </w:rPr>
            </w:pPr>
          </w:p>
        </w:tc>
        <w:tc>
          <w:tcPr>
            <w:tcW w:w="1276" w:type="dxa"/>
          </w:tcPr>
          <w:p w14:paraId="3C50E4E8" w14:textId="77777777" w:rsidR="00CE4289" w:rsidRPr="00473313" w:rsidRDefault="00CE4289" w:rsidP="00383C18">
            <w:pPr>
              <w:rPr>
                <w:rFonts w:eastAsia="STXinwei" w:cs="Times New Roman"/>
              </w:rPr>
            </w:pPr>
          </w:p>
        </w:tc>
      </w:tr>
    </w:tbl>
    <w:p w14:paraId="64606300" w14:textId="77777777" w:rsidR="00AA32CD" w:rsidRPr="00473313" w:rsidRDefault="00AA32CD">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AA32CD" w:rsidRPr="00473313" w14:paraId="01BAF88E" w14:textId="77777777" w:rsidTr="00AA32CD">
        <w:trPr>
          <w:trHeight w:val="700"/>
        </w:trPr>
        <w:tc>
          <w:tcPr>
            <w:tcW w:w="14407" w:type="dxa"/>
            <w:gridSpan w:val="4"/>
          </w:tcPr>
          <w:p w14:paraId="00E4DE08" w14:textId="6F95E433" w:rsidR="00AA32CD" w:rsidRPr="00473313" w:rsidRDefault="00AA32CD" w:rsidP="00383C18">
            <w:pPr>
              <w:rPr>
                <w:rFonts w:eastAsia="STXinwei" w:cs="Times New Roman"/>
                <w:b/>
              </w:rPr>
            </w:pPr>
          </w:p>
          <w:p w14:paraId="67267AEC" w14:textId="4A469B68" w:rsidR="00AA32CD" w:rsidRPr="00473313" w:rsidRDefault="00AA32CD" w:rsidP="000A0760">
            <w:pPr>
              <w:pStyle w:val="ListParagraph"/>
              <w:numPr>
                <w:ilvl w:val="0"/>
                <w:numId w:val="105"/>
              </w:numPr>
              <w:rPr>
                <w:rFonts w:ascii="Times New Roman" w:eastAsia="STXinwei" w:hAnsi="Times New Roman" w:cs="Times New Roman"/>
                <w:b/>
                <w:sz w:val="24"/>
                <w:szCs w:val="24"/>
              </w:rPr>
            </w:pPr>
            <w:r w:rsidRPr="00473313">
              <w:rPr>
                <w:rFonts w:ascii="Times New Roman" w:eastAsia="STXinwei" w:hAnsi="Times New Roman" w:cs="Times New Roman"/>
                <w:b/>
                <w:sz w:val="24"/>
                <w:szCs w:val="24"/>
              </w:rPr>
              <w:t>Проверка за осигуряване на подобрена визуализация за избиратели с намалено зрение.</w:t>
            </w:r>
          </w:p>
          <w:p w14:paraId="55D5AF82" w14:textId="2938BE2F" w:rsidR="00AA32CD" w:rsidRPr="00473313" w:rsidRDefault="00AA32CD" w:rsidP="00AA32CD">
            <w:pPr>
              <w:pStyle w:val="ListParagraph"/>
              <w:ind w:left="530"/>
              <w:rPr>
                <w:rFonts w:ascii="Times New Roman" w:eastAsia="STXinwei" w:hAnsi="Times New Roman" w:cs="Times New Roman"/>
                <w:b/>
                <w:sz w:val="24"/>
                <w:szCs w:val="24"/>
              </w:rPr>
            </w:pPr>
          </w:p>
        </w:tc>
      </w:tr>
      <w:tr w:rsidR="00CE4289" w:rsidRPr="00473313" w14:paraId="42E5D8DE" w14:textId="77777777" w:rsidTr="00924EC1">
        <w:trPr>
          <w:trHeight w:val="700"/>
        </w:trPr>
        <w:tc>
          <w:tcPr>
            <w:tcW w:w="8170" w:type="dxa"/>
          </w:tcPr>
          <w:p w14:paraId="53B2DE91" w14:textId="156072E6" w:rsidR="00CE4289" w:rsidRPr="00473313" w:rsidRDefault="00CE4289" w:rsidP="00E764F1">
            <w:pPr>
              <w:pStyle w:val="Heading2"/>
              <w:outlineLvl w:val="1"/>
            </w:pPr>
            <w:r w:rsidRPr="00473313">
              <w:t xml:space="preserve">4.1 Проверка за наличие на висококонтрастен интерфейс за гласуване, с възможност за увеличаване на шрифта. </w:t>
            </w:r>
          </w:p>
          <w:p w14:paraId="10113E1D" w14:textId="77777777" w:rsidR="00CE4289" w:rsidRPr="00473313" w:rsidRDefault="00CE4289" w:rsidP="009D7762">
            <w:pPr>
              <w:rPr>
                <w:rFonts w:eastAsia="STXinwei" w:cs="Times New Roman"/>
                <w:b/>
              </w:rPr>
            </w:pPr>
            <w:r w:rsidRPr="00473313">
              <w:rPr>
                <w:rFonts w:eastAsia="STXinwei" w:cs="Times New Roman"/>
                <w:b/>
              </w:rPr>
              <w:t>Описание</w:t>
            </w:r>
          </w:p>
          <w:p w14:paraId="0088A56C" w14:textId="7445B8A2" w:rsidR="00CE4289" w:rsidRPr="00473313" w:rsidRDefault="00CE4289" w:rsidP="00FA6FBB">
            <w:pPr>
              <w:rPr>
                <w:rFonts w:eastAsia="STXinwei" w:cs="Times New Roman"/>
              </w:rPr>
            </w:pPr>
            <w:r w:rsidRPr="00473313">
              <w:rPr>
                <w:rFonts w:eastAsia="STXinwei" w:cs="Times New Roman"/>
              </w:rPr>
              <w:t xml:space="preserve">Проверяват се функциите на ТУМГ по осигуряването на достъпност за избиратели с намалено зрение, чрез възможност за визуализация на информацията с по-голям шрифт и по-голям контраст, както и заложени шрифтове </w:t>
            </w:r>
            <w:proofErr w:type="spellStart"/>
            <w:r w:rsidRPr="00473313">
              <w:rPr>
                <w:rFonts w:eastAsia="STXinwei" w:cs="Times New Roman"/>
              </w:rPr>
              <w:t>Arial</w:t>
            </w:r>
            <w:proofErr w:type="spellEnd"/>
            <w:r w:rsidRPr="00473313">
              <w:rPr>
                <w:rFonts w:eastAsia="STXinwei" w:cs="Times New Roman"/>
              </w:rPr>
              <w:t xml:space="preserve"> или </w:t>
            </w:r>
            <w:proofErr w:type="spellStart"/>
            <w:r w:rsidRPr="00473313">
              <w:rPr>
                <w:rFonts w:eastAsia="STXinwei" w:cs="Times New Roman"/>
              </w:rPr>
              <w:t>Tahoma</w:t>
            </w:r>
            <w:proofErr w:type="spellEnd"/>
            <w:r w:rsidRPr="00473313">
              <w:rPr>
                <w:rFonts w:eastAsia="STXinwei" w:cs="Times New Roman"/>
              </w:rPr>
              <w:t>, които са доказано най-подходящи за хора с остатъчно зрение.</w:t>
            </w:r>
          </w:p>
        </w:tc>
        <w:tc>
          <w:tcPr>
            <w:tcW w:w="3119" w:type="dxa"/>
          </w:tcPr>
          <w:p w14:paraId="153ECD45" w14:textId="38E72038" w:rsidR="00CE4289" w:rsidRPr="00473313" w:rsidRDefault="00CE4289" w:rsidP="009D7762">
            <w:pPr>
              <w:ind w:left="360"/>
              <w:rPr>
                <w:rFonts w:eastAsia="STXinwei" w:cs="Times New Roman"/>
              </w:rPr>
            </w:pPr>
          </w:p>
        </w:tc>
        <w:tc>
          <w:tcPr>
            <w:tcW w:w="1842" w:type="dxa"/>
          </w:tcPr>
          <w:p w14:paraId="255589EA" w14:textId="77777777" w:rsidR="00CE4289" w:rsidRPr="00473313" w:rsidRDefault="00CE4289" w:rsidP="009D7762">
            <w:pPr>
              <w:rPr>
                <w:rFonts w:eastAsia="STXinwei" w:cs="Times New Roman"/>
              </w:rPr>
            </w:pPr>
          </w:p>
        </w:tc>
        <w:tc>
          <w:tcPr>
            <w:tcW w:w="1276" w:type="dxa"/>
          </w:tcPr>
          <w:p w14:paraId="5D989DAD" w14:textId="77777777" w:rsidR="00CE4289" w:rsidRPr="00473313" w:rsidRDefault="00CE4289" w:rsidP="009D7762">
            <w:pPr>
              <w:rPr>
                <w:rFonts w:eastAsia="STXinwei" w:cs="Times New Roman"/>
              </w:rPr>
            </w:pPr>
          </w:p>
        </w:tc>
      </w:tr>
      <w:tr w:rsidR="00CE4289" w:rsidRPr="00473313" w14:paraId="375D2597" w14:textId="77777777" w:rsidTr="00924EC1">
        <w:trPr>
          <w:trHeight w:val="425"/>
        </w:trPr>
        <w:tc>
          <w:tcPr>
            <w:tcW w:w="8170" w:type="dxa"/>
          </w:tcPr>
          <w:p w14:paraId="06BD84BC" w14:textId="77777777" w:rsidR="00CE4289" w:rsidRPr="00473313" w:rsidRDefault="00CE4289" w:rsidP="009D7762">
            <w:pPr>
              <w:rPr>
                <w:rFonts w:eastAsia="STXinwei" w:cs="Times New Roman"/>
                <w:b/>
              </w:rPr>
            </w:pPr>
            <w:r w:rsidRPr="00473313">
              <w:rPr>
                <w:rFonts w:eastAsia="STXinwei" w:cs="Times New Roman"/>
                <w:b/>
              </w:rPr>
              <w:t>Предпоставки</w:t>
            </w:r>
          </w:p>
          <w:p w14:paraId="3346D221" w14:textId="53F72E5E" w:rsidR="00CE4289" w:rsidRPr="00473313" w:rsidRDefault="00CE4289" w:rsidP="009B60A2">
            <w:pPr>
              <w:pStyle w:val="ListParagraph"/>
              <w:numPr>
                <w:ilvl w:val="0"/>
                <w:numId w:val="2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3EF80A37" w14:textId="4CBAA6E3" w:rsidR="00CE4289" w:rsidRPr="00473313" w:rsidRDefault="00CE4289" w:rsidP="009B60A2">
            <w:pPr>
              <w:pStyle w:val="ListParagraph"/>
              <w:numPr>
                <w:ilvl w:val="0"/>
                <w:numId w:val="2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4CACABBC" w14:textId="7A9AE3F9" w:rsidR="00CE4289" w:rsidRPr="00473313" w:rsidRDefault="00CE4289" w:rsidP="00F24E9F">
            <w:pPr>
              <w:pStyle w:val="ListParagraph"/>
              <w:numPr>
                <w:ilvl w:val="0"/>
                <w:numId w:val="2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19439CB1" w14:textId="2328B5AE" w:rsidR="00CE4289" w:rsidRPr="00473313" w:rsidRDefault="00CE4289" w:rsidP="009B60A2">
            <w:pPr>
              <w:pStyle w:val="ListParagraph"/>
              <w:numPr>
                <w:ilvl w:val="0"/>
                <w:numId w:val="2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документация. </w:t>
            </w:r>
          </w:p>
          <w:p w14:paraId="39DCF5EF" w14:textId="51DEE660" w:rsidR="00CE4289" w:rsidRPr="00473313" w:rsidRDefault="00CE4289" w:rsidP="009B60A2">
            <w:pPr>
              <w:pStyle w:val="ListParagraph"/>
              <w:numPr>
                <w:ilvl w:val="0"/>
                <w:numId w:val="2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6CD393FC" w14:textId="487F373D" w:rsidR="00CE4289" w:rsidRPr="00473313" w:rsidRDefault="00CE4289" w:rsidP="009D7762">
            <w:pPr>
              <w:ind w:left="360"/>
              <w:rPr>
                <w:rFonts w:eastAsia="STXinwei" w:cs="Times New Roman"/>
              </w:rPr>
            </w:pPr>
          </w:p>
        </w:tc>
        <w:tc>
          <w:tcPr>
            <w:tcW w:w="1842" w:type="dxa"/>
          </w:tcPr>
          <w:p w14:paraId="0BE1134D" w14:textId="77777777" w:rsidR="00CE4289" w:rsidRPr="00473313" w:rsidRDefault="00CE4289" w:rsidP="009D7762">
            <w:pPr>
              <w:rPr>
                <w:rFonts w:eastAsia="STXinwei" w:cs="Times New Roman"/>
              </w:rPr>
            </w:pPr>
          </w:p>
        </w:tc>
        <w:tc>
          <w:tcPr>
            <w:tcW w:w="1276" w:type="dxa"/>
          </w:tcPr>
          <w:p w14:paraId="54AE220D" w14:textId="77777777" w:rsidR="00CE4289" w:rsidRPr="00473313" w:rsidRDefault="00CE4289" w:rsidP="009D7762">
            <w:pPr>
              <w:rPr>
                <w:rFonts w:eastAsia="STXinwei" w:cs="Times New Roman"/>
              </w:rPr>
            </w:pPr>
          </w:p>
        </w:tc>
      </w:tr>
      <w:tr w:rsidR="00CE4289" w:rsidRPr="00473313" w14:paraId="7381D99D" w14:textId="77777777" w:rsidTr="00924EC1">
        <w:trPr>
          <w:trHeight w:val="700"/>
        </w:trPr>
        <w:tc>
          <w:tcPr>
            <w:tcW w:w="8170" w:type="dxa"/>
          </w:tcPr>
          <w:p w14:paraId="0B77D5AB" w14:textId="77777777" w:rsidR="00CE4289" w:rsidRPr="00473313" w:rsidRDefault="00CE4289" w:rsidP="009D7762">
            <w:pPr>
              <w:rPr>
                <w:rFonts w:eastAsia="STXinwei" w:cs="Times New Roman"/>
                <w:b/>
                <w:bCs/>
              </w:rPr>
            </w:pPr>
            <w:r w:rsidRPr="00473313">
              <w:rPr>
                <w:rFonts w:eastAsia="STXinwei" w:cs="Times New Roman"/>
                <w:b/>
                <w:bCs/>
              </w:rPr>
              <w:t>Основен сценарий на успех</w:t>
            </w:r>
          </w:p>
          <w:p w14:paraId="1AB66AD9" w14:textId="6E57AFAD" w:rsidR="00CE4289" w:rsidRPr="00473313" w:rsidRDefault="00CE4289" w:rsidP="009B60A2">
            <w:pPr>
              <w:pStyle w:val="ListParagraph"/>
              <w:numPr>
                <w:ilvl w:val="0"/>
                <w:numId w:val="23"/>
              </w:numPr>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визуализира електронна бюлетина във вид, максимално близък до хартиената.</w:t>
            </w:r>
          </w:p>
          <w:p w14:paraId="15305909" w14:textId="34FB6347" w:rsidR="00CE4289" w:rsidRPr="00473313" w:rsidRDefault="00CE4289" w:rsidP="009B60A2">
            <w:pPr>
              <w:pStyle w:val="ListParagraph"/>
              <w:numPr>
                <w:ilvl w:val="0"/>
                <w:numId w:val="23"/>
              </w:numPr>
              <w:ind w:left="360"/>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Проверка за заложени шрифтове </w:t>
            </w:r>
            <w:proofErr w:type="spellStart"/>
            <w:r w:rsidRPr="00473313">
              <w:rPr>
                <w:rFonts w:ascii="Times New Roman" w:eastAsia="STXinwei" w:hAnsi="Times New Roman" w:cs="Times New Roman"/>
                <w:sz w:val="24"/>
                <w:szCs w:val="24"/>
              </w:rPr>
              <w:t>Arial</w:t>
            </w:r>
            <w:proofErr w:type="spellEnd"/>
            <w:r w:rsidRPr="00473313">
              <w:rPr>
                <w:rFonts w:ascii="Times New Roman" w:eastAsia="STXinwei" w:hAnsi="Times New Roman" w:cs="Times New Roman"/>
                <w:sz w:val="24"/>
                <w:szCs w:val="24"/>
              </w:rPr>
              <w:t xml:space="preserve"> или </w:t>
            </w:r>
            <w:proofErr w:type="spellStart"/>
            <w:r w:rsidRPr="00473313">
              <w:rPr>
                <w:rFonts w:ascii="Times New Roman" w:eastAsia="STXinwei" w:hAnsi="Times New Roman" w:cs="Times New Roman"/>
                <w:sz w:val="24"/>
                <w:szCs w:val="24"/>
              </w:rPr>
              <w:t>Tahoma</w:t>
            </w:r>
            <w:proofErr w:type="spellEnd"/>
            <w:r w:rsidRPr="00473313">
              <w:rPr>
                <w:rFonts w:ascii="Times New Roman" w:eastAsia="STXinwei" w:hAnsi="Times New Roman" w:cs="Times New Roman"/>
                <w:sz w:val="24"/>
                <w:szCs w:val="24"/>
              </w:rPr>
              <w:t>, които са доказано най-подходящи за хора с остатъчно зрение.</w:t>
            </w:r>
          </w:p>
          <w:p w14:paraId="11B9CA77" w14:textId="2B1C7622" w:rsidR="00CE4289" w:rsidRPr="00473313" w:rsidRDefault="00CE4289" w:rsidP="009B60A2">
            <w:pPr>
              <w:pStyle w:val="ListParagraph"/>
              <w:numPr>
                <w:ilvl w:val="0"/>
                <w:numId w:val="23"/>
              </w:numPr>
              <w:ind w:left="360"/>
              <w:rPr>
                <w:rFonts w:ascii="Times New Roman" w:hAnsi="Times New Roman" w:cs="Times New Roman"/>
                <w:sz w:val="24"/>
                <w:szCs w:val="24"/>
              </w:rPr>
            </w:pPr>
            <w:r w:rsidRPr="00473313">
              <w:rPr>
                <w:rFonts w:ascii="Times New Roman" w:eastAsia="STXinwei" w:hAnsi="Times New Roman" w:cs="Times New Roman"/>
                <w:sz w:val="24"/>
                <w:szCs w:val="24"/>
              </w:rPr>
              <w:t>Проверяват се наличието на  висококонтрастен интерфейс за гласуване, възможност за увеличаване (</w:t>
            </w:r>
            <w:proofErr w:type="spellStart"/>
            <w:r w:rsidRPr="00473313">
              <w:rPr>
                <w:rFonts w:ascii="Times New Roman" w:eastAsia="STXinwei" w:hAnsi="Times New Roman" w:cs="Times New Roman"/>
                <w:sz w:val="24"/>
                <w:szCs w:val="24"/>
              </w:rPr>
              <w:t>zoom</w:t>
            </w:r>
            <w:proofErr w:type="spellEnd"/>
            <w:r w:rsidRPr="00473313">
              <w:rPr>
                <w:rFonts w:ascii="Times New Roman" w:eastAsia="STXinwei" w:hAnsi="Times New Roman" w:cs="Times New Roman"/>
                <w:sz w:val="24"/>
                <w:szCs w:val="24"/>
              </w:rPr>
              <w:t>) или друг утвърден подход.</w:t>
            </w:r>
          </w:p>
        </w:tc>
        <w:tc>
          <w:tcPr>
            <w:tcW w:w="3119" w:type="dxa"/>
          </w:tcPr>
          <w:p w14:paraId="658579AC" w14:textId="14BCF7E0" w:rsidR="00CE4289" w:rsidRPr="00473313" w:rsidRDefault="00CE4289" w:rsidP="009D7762">
            <w:pPr>
              <w:rPr>
                <w:rFonts w:eastAsia="STXinwei" w:cs="Times New Roman"/>
              </w:rPr>
            </w:pPr>
          </w:p>
          <w:p w14:paraId="4C99B4A5" w14:textId="2FD7DFA3" w:rsidR="00CE4289" w:rsidRPr="00473313" w:rsidRDefault="00CE4289" w:rsidP="009D7762">
            <w:pPr>
              <w:rPr>
                <w:rFonts w:eastAsia="STXinwei" w:cs="Times New Roman"/>
              </w:rPr>
            </w:pPr>
            <w:r w:rsidRPr="00473313">
              <w:rPr>
                <w:rFonts w:eastAsia="STXinwei" w:cs="Times New Roman"/>
              </w:rPr>
              <w:t>Визуализираната електронна бюлетина е във вид, максимално близък до хартиената.</w:t>
            </w:r>
          </w:p>
          <w:p w14:paraId="5ABC6E29" w14:textId="3994C0D4" w:rsidR="00CE4289" w:rsidRPr="00473313" w:rsidRDefault="00CE4289" w:rsidP="009D7762">
            <w:pPr>
              <w:rPr>
                <w:rFonts w:eastAsia="STXinwei" w:cs="Times New Roman"/>
              </w:rPr>
            </w:pPr>
            <w:r w:rsidRPr="00473313">
              <w:rPr>
                <w:rFonts w:eastAsia="STXinwei" w:cs="Times New Roman"/>
              </w:rPr>
              <w:t xml:space="preserve">Заложени са шрифтове </w:t>
            </w:r>
            <w:proofErr w:type="spellStart"/>
            <w:r w:rsidRPr="00473313">
              <w:rPr>
                <w:rFonts w:eastAsia="STXinwei" w:cs="Times New Roman"/>
              </w:rPr>
              <w:t>Arial</w:t>
            </w:r>
            <w:proofErr w:type="spellEnd"/>
            <w:r w:rsidRPr="00473313">
              <w:rPr>
                <w:rFonts w:eastAsia="STXinwei" w:cs="Times New Roman"/>
              </w:rPr>
              <w:t xml:space="preserve"> или </w:t>
            </w:r>
            <w:proofErr w:type="spellStart"/>
            <w:r w:rsidRPr="00473313">
              <w:rPr>
                <w:rFonts w:eastAsia="STXinwei" w:cs="Times New Roman"/>
              </w:rPr>
              <w:t>Tahoma</w:t>
            </w:r>
            <w:proofErr w:type="spellEnd"/>
            <w:r w:rsidRPr="00473313">
              <w:rPr>
                <w:rFonts w:eastAsia="STXinwei" w:cs="Times New Roman"/>
              </w:rPr>
              <w:t>.</w:t>
            </w:r>
          </w:p>
          <w:p w14:paraId="44ACB977" w14:textId="77777777" w:rsidR="00CE4289" w:rsidRPr="00473313" w:rsidRDefault="00CE4289" w:rsidP="009D7762">
            <w:pPr>
              <w:rPr>
                <w:rFonts w:eastAsia="STXinwei" w:cs="Times New Roman"/>
              </w:rPr>
            </w:pPr>
            <w:r w:rsidRPr="00473313">
              <w:rPr>
                <w:rFonts w:eastAsia="STXinwei" w:cs="Times New Roman"/>
              </w:rPr>
              <w:t>Опцията за увеличаване на шрифта работи коректно.</w:t>
            </w:r>
          </w:p>
          <w:p w14:paraId="267F006E" w14:textId="1344EBEE" w:rsidR="00CE4289" w:rsidRPr="00473313" w:rsidRDefault="00CE4289" w:rsidP="009D7762">
            <w:pPr>
              <w:rPr>
                <w:rFonts w:eastAsia="STXinwei" w:cs="Times New Roman"/>
              </w:rPr>
            </w:pPr>
            <w:r w:rsidRPr="00473313">
              <w:rPr>
                <w:rFonts w:eastAsia="STXinwei" w:cs="Times New Roman"/>
              </w:rPr>
              <w:t>Налична е възможност  за активиране на опция „</w:t>
            </w:r>
            <w:proofErr w:type="spellStart"/>
            <w:r w:rsidRPr="00473313">
              <w:rPr>
                <w:rFonts w:eastAsia="STXinwei" w:cs="Times New Roman"/>
              </w:rPr>
              <w:t>Bold</w:t>
            </w:r>
            <w:proofErr w:type="spellEnd"/>
            <w:r w:rsidRPr="00473313">
              <w:rPr>
                <w:rFonts w:eastAsia="STXinwei" w:cs="Times New Roman"/>
              </w:rPr>
              <w:t xml:space="preserve">”. </w:t>
            </w:r>
          </w:p>
          <w:p w14:paraId="4B0B2B72" w14:textId="211D5EBD" w:rsidR="00CE4289" w:rsidRPr="00473313" w:rsidRDefault="00CE4289" w:rsidP="009D7762">
            <w:pPr>
              <w:rPr>
                <w:rFonts w:eastAsia="STXinwei" w:cs="Times New Roman"/>
              </w:rPr>
            </w:pPr>
            <w:r w:rsidRPr="00473313">
              <w:rPr>
                <w:rFonts w:eastAsia="STXinwei" w:cs="Times New Roman"/>
              </w:rPr>
              <w:t xml:space="preserve">Увеличава се контраста на надписите на екрана. </w:t>
            </w:r>
          </w:p>
          <w:p w14:paraId="1F990289" w14:textId="640226F3" w:rsidR="00CE4289" w:rsidRPr="00473313" w:rsidRDefault="00CE4289" w:rsidP="009D7762">
            <w:pPr>
              <w:rPr>
                <w:rFonts w:eastAsia="STXinwei" w:cs="Times New Roman"/>
              </w:rPr>
            </w:pPr>
          </w:p>
        </w:tc>
        <w:tc>
          <w:tcPr>
            <w:tcW w:w="1842" w:type="dxa"/>
          </w:tcPr>
          <w:p w14:paraId="4C030A4D" w14:textId="1ADDD131" w:rsidR="00CE4289" w:rsidRPr="00473313" w:rsidRDefault="00CE4289" w:rsidP="00D4583A">
            <w:pPr>
              <w:rPr>
                <w:rFonts w:eastAsia="STXinwei" w:cs="Times New Roman"/>
              </w:rPr>
            </w:pPr>
          </w:p>
        </w:tc>
        <w:tc>
          <w:tcPr>
            <w:tcW w:w="1276" w:type="dxa"/>
          </w:tcPr>
          <w:p w14:paraId="2BAEFF38" w14:textId="44AC2394" w:rsidR="00CE4289" w:rsidRPr="00473313" w:rsidRDefault="00CE4289" w:rsidP="009D7762">
            <w:pPr>
              <w:rPr>
                <w:rFonts w:eastAsia="STXinwei" w:cs="Times New Roman"/>
              </w:rPr>
            </w:pPr>
          </w:p>
        </w:tc>
      </w:tr>
      <w:tr w:rsidR="00CE4289" w:rsidRPr="00473313" w14:paraId="1DDDDC2C" w14:textId="77777777" w:rsidTr="00924EC1">
        <w:trPr>
          <w:trHeight w:val="2439"/>
        </w:trPr>
        <w:tc>
          <w:tcPr>
            <w:tcW w:w="8170" w:type="dxa"/>
          </w:tcPr>
          <w:p w14:paraId="69BAB91E" w14:textId="77777777" w:rsidR="00CE4289" w:rsidRPr="00473313" w:rsidRDefault="00CE4289" w:rsidP="009D7762">
            <w:pPr>
              <w:rPr>
                <w:rFonts w:eastAsia="STXinwei" w:cs="Times New Roman"/>
                <w:b/>
              </w:rPr>
            </w:pPr>
            <w:r w:rsidRPr="00473313">
              <w:rPr>
                <w:rFonts w:eastAsia="STXinwei" w:cs="Times New Roman"/>
                <w:b/>
              </w:rPr>
              <w:lastRenderedPageBreak/>
              <w:t>Сценарии за неуспех</w:t>
            </w:r>
          </w:p>
          <w:p w14:paraId="578646CF" w14:textId="26206C8D" w:rsidR="00CE4289" w:rsidRPr="00473313" w:rsidRDefault="00CE4289" w:rsidP="009B60A2">
            <w:pPr>
              <w:pStyle w:val="ListParagraph"/>
              <w:numPr>
                <w:ilvl w:val="0"/>
                <w:numId w:val="24"/>
              </w:numPr>
              <w:rPr>
                <w:rFonts w:ascii="Times New Roman" w:eastAsia="STXinwei" w:hAnsi="Times New Roman" w:cs="Times New Roman"/>
                <w:bCs/>
                <w:sz w:val="24"/>
                <w:szCs w:val="24"/>
              </w:rPr>
            </w:pPr>
            <w:r w:rsidRPr="00473313">
              <w:rPr>
                <w:rFonts w:ascii="Times New Roman" w:eastAsia="STXinwei" w:hAnsi="Times New Roman" w:cs="Times New Roman"/>
                <w:bCs/>
                <w:sz w:val="24"/>
                <w:szCs w:val="24"/>
              </w:rPr>
              <w:t>Липса на възможност за увеличаване на шрифта и контраста.</w:t>
            </w:r>
          </w:p>
        </w:tc>
        <w:tc>
          <w:tcPr>
            <w:tcW w:w="3119" w:type="dxa"/>
          </w:tcPr>
          <w:p w14:paraId="76328E12" w14:textId="7C5B90E8" w:rsidR="00CE4289" w:rsidRPr="00473313" w:rsidRDefault="00CE4289" w:rsidP="000505EF">
            <w:pPr>
              <w:rPr>
                <w:rFonts w:eastAsia="STXinwei" w:cs="Times New Roman"/>
              </w:rPr>
            </w:pPr>
            <w:r w:rsidRPr="00473313">
              <w:rPr>
                <w:rFonts w:eastAsia="STXinwei" w:cs="Times New Roman"/>
              </w:rPr>
              <w:t>Не е налична възможност  за активиране на опция „</w:t>
            </w:r>
            <w:proofErr w:type="spellStart"/>
            <w:r w:rsidRPr="00473313">
              <w:rPr>
                <w:rFonts w:eastAsia="STXinwei" w:cs="Times New Roman"/>
              </w:rPr>
              <w:t>Bold</w:t>
            </w:r>
            <w:proofErr w:type="spellEnd"/>
            <w:r w:rsidRPr="00473313">
              <w:rPr>
                <w:rFonts w:eastAsia="STXinwei" w:cs="Times New Roman"/>
              </w:rPr>
              <w:t xml:space="preserve">”. </w:t>
            </w:r>
          </w:p>
          <w:p w14:paraId="0C814FB7" w14:textId="277189A8" w:rsidR="00CE4289" w:rsidRPr="00473313" w:rsidRDefault="00CE4289" w:rsidP="000505EF">
            <w:pPr>
              <w:rPr>
                <w:rFonts w:eastAsia="STXinwei" w:cs="Times New Roman"/>
              </w:rPr>
            </w:pPr>
            <w:r w:rsidRPr="00473313">
              <w:rPr>
                <w:rFonts w:eastAsia="STXinwei" w:cs="Times New Roman"/>
              </w:rPr>
              <w:t xml:space="preserve">Не се увеличава се контраста на надписите на екрана. </w:t>
            </w:r>
          </w:p>
          <w:p w14:paraId="555746E5" w14:textId="762DD056" w:rsidR="00CE4289" w:rsidRPr="00473313" w:rsidRDefault="00CE4289" w:rsidP="000505EF">
            <w:pPr>
              <w:rPr>
                <w:rFonts w:eastAsia="STXinwei" w:cs="Times New Roman"/>
              </w:rPr>
            </w:pPr>
            <w:r w:rsidRPr="00473313">
              <w:rPr>
                <w:rFonts w:eastAsia="STXinwei" w:cs="Times New Roman"/>
              </w:rPr>
              <w:t>Опцията за увеличаване на шрифта не работи коректно.</w:t>
            </w:r>
          </w:p>
        </w:tc>
        <w:tc>
          <w:tcPr>
            <w:tcW w:w="1842" w:type="dxa"/>
          </w:tcPr>
          <w:p w14:paraId="104794EA" w14:textId="34833875" w:rsidR="00CE4289" w:rsidRPr="00473313" w:rsidRDefault="00CE4289" w:rsidP="009D7762">
            <w:pPr>
              <w:rPr>
                <w:rFonts w:eastAsia="STXinwei" w:cs="Times New Roman"/>
              </w:rPr>
            </w:pPr>
          </w:p>
        </w:tc>
        <w:tc>
          <w:tcPr>
            <w:tcW w:w="1276" w:type="dxa"/>
          </w:tcPr>
          <w:p w14:paraId="252880B1" w14:textId="4AAEF1E8" w:rsidR="00CE4289" w:rsidRPr="00473313" w:rsidRDefault="00CE4289" w:rsidP="009D7762">
            <w:pPr>
              <w:rPr>
                <w:rFonts w:eastAsia="STXinwei" w:cs="Times New Roman"/>
              </w:rPr>
            </w:pPr>
          </w:p>
        </w:tc>
      </w:tr>
      <w:tr w:rsidR="00610407" w:rsidRPr="00473313" w14:paraId="519373C8" w14:textId="77777777" w:rsidTr="00610407">
        <w:trPr>
          <w:trHeight w:val="908"/>
        </w:trPr>
        <w:tc>
          <w:tcPr>
            <w:tcW w:w="14407" w:type="dxa"/>
            <w:gridSpan w:val="4"/>
          </w:tcPr>
          <w:p w14:paraId="76B10F0C" w14:textId="77777777" w:rsidR="00610407" w:rsidRPr="00473313" w:rsidRDefault="00610407" w:rsidP="009D7762">
            <w:pPr>
              <w:rPr>
                <w:rFonts w:eastAsia="STXinwei" w:cs="Times New Roman"/>
                <w:b/>
              </w:rPr>
            </w:pPr>
          </w:p>
          <w:p w14:paraId="446AD5A8" w14:textId="019B41BD" w:rsidR="00610407" w:rsidRPr="00473313" w:rsidRDefault="00610407" w:rsidP="009D7762">
            <w:pPr>
              <w:rPr>
                <w:rFonts w:eastAsia="STXinwei" w:cs="Times New Roman"/>
              </w:rPr>
            </w:pPr>
            <w:r w:rsidRPr="00473313">
              <w:rPr>
                <w:rFonts w:eastAsia="STXinwei" w:cs="Times New Roman"/>
                <w:b/>
              </w:rPr>
              <w:t>5.</w:t>
            </w:r>
            <w:r w:rsidRPr="00473313">
              <w:rPr>
                <w:rFonts w:eastAsia="STXinwei" w:cs="Times New Roman"/>
                <w:b/>
              </w:rPr>
              <w:tab/>
              <w:t xml:space="preserve"> Проверка на функционалностите на ТУМГ, свързани с края на изборния ден.  </w:t>
            </w:r>
          </w:p>
        </w:tc>
      </w:tr>
      <w:tr w:rsidR="00CE4289" w:rsidRPr="00473313" w14:paraId="3B7729F9" w14:textId="77777777" w:rsidTr="00924EC1">
        <w:trPr>
          <w:trHeight w:val="2866"/>
        </w:trPr>
        <w:tc>
          <w:tcPr>
            <w:tcW w:w="8170" w:type="dxa"/>
          </w:tcPr>
          <w:p w14:paraId="017E2190" w14:textId="200A0F4D" w:rsidR="00CE4289" w:rsidRPr="00473313" w:rsidRDefault="00CE4289" w:rsidP="00E764F1">
            <w:pPr>
              <w:pStyle w:val="Heading2"/>
              <w:outlineLvl w:val="1"/>
            </w:pPr>
            <w:r w:rsidRPr="00473313">
              <w:t xml:space="preserve">5.1 Проверка на функциите на ТУМГ по обявяване край на изборния ден. </w:t>
            </w:r>
          </w:p>
          <w:p w14:paraId="5EDA3188" w14:textId="77777777" w:rsidR="00CE4289" w:rsidRPr="00473313" w:rsidRDefault="00CE4289" w:rsidP="009D7762">
            <w:pPr>
              <w:rPr>
                <w:rFonts w:eastAsia="STXinwei" w:cs="Times New Roman"/>
                <w:b/>
              </w:rPr>
            </w:pPr>
            <w:r w:rsidRPr="00473313">
              <w:rPr>
                <w:rFonts w:eastAsia="STXinwei" w:cs="Times New Roman"/>
                <w:b/>
              </w:rPr>
              <w:t>Описание</w:t>
            </w:r>
          </w:p>
          <w:p w14:paraId="1FA38D27" w14:textId="068A1383" w:rsidR="00CE4289" w:rsidRPr="00473313" w:rsidRDefault="00CE4289" w:rsidP="009D7762">
            <w:pPr>
              <w:rPr>
                <w:rFonts w:eastAsia="STXinwei" w:cs="Times New Roman"/>
              </w:rPr>
            </w:pPr>
            <w:r w:rsidRPr="00473313">
              <w:rPr>
                <w:rFonts w:eastAsia="STXinwei" w:cs="Times New Roman"/>
              </w:rPr>
              <w:t>Проверяват функциите на ТУМГ по приключването на изборния ден не по-късно от 1 час след зададения час за край на изборния ден.</w:t>
            </w:r>
          </w:p>
          <w:p w14:paraId="7A1B3A57" w14:textId="77777777" w:rsidR="00CE4289" w:rsidRPr="00473313" w:rsidRDefault="00CE4289" w:rsidP="009D7762">
            <w:pPr>
              <w:rPr>
                <w:rFonts w:eastAsia="STXinwei" w:cs="Times New Roman"/>
              </w:rPr>
            </w:pPr>
            <w:r w:rsidRPr="00473313">
              <w:rPr>
                <w:rFonts w:eastAsia="STXinwei" w:cs="Times New Roman"/>
              </w:rPr>
              <w:t xml:space="preserve">След приключване на изборния ден гласуването се прекратява посредством смарткарта за управление и ПИН, даваща достъп до бутон за край на изборния ден. Тази операция отнема възможността за последващо гласуване и се генерира файл с отчетните резултати, който се записва в криптиран вид върху ЗТУ, след което се отпечатва върху хартиен носител. </w:t>
            </w:r>
          </w:p>
          <w:p w14:paraId="73AB0C4A" w14:textId="431248FC" w:rsidR="00CE4289" w:rsidRPr="00473313" w:rsidRDefault="00CE4289" w:rsidP="009D7762">
            <w:pPr>
              <w:rPr>
                <w:rFonts w:eastAsia="STXinwei" w:cs="Times New Roman"/>
              </w:rPr>
            </w:pPr>
          </w:p>
        </w:tc>
        <w:tc>
          <w:tcPr>
            <w:tcW w:w="3119" w:type="dxa"/>
          </w:tcPr>
          <w:p w14:paraId="121D5E11" w14:textId="77777777" w:rsidR="007175FB" w:rsidRPr="00473313" w:rsidRDefault="007175FB" w:rsidP="007175FB">
            <w:pPr>
              <w:rPr>
                <w:rFonts w:eastAsia="STXinwei" w:cs="Times New Roman"/>
              </w:rPr>
            </w:pPr>
          </w:p>
          <w:p w14:paraId="04036F0B" w14:textId="563A3558" w:rsidR="00CE4289" w:rsidRPr="00473313" w:rsidRDefault="007175FB" w:rsidP="007175FB">
            <w:pPr>
              <w:rPr>
                <w:rFonts w:eastAsia="STXinwei" w:cs="Times New Roman"/>
              </w:rPr>
            </w:pPr>
            <w:r w:rsidRPr="00473313">
              <w:rPr>
                <w:rFonts w:eastAsia="STXinwei" w:cs="Times New Roman"/>
              </w:rPr>
              <w:t xml:space="preserve">                                                         </w:t>
            </w:r>
          </w:p>
        </w:tc>
        <w:tc>
          <w:tcPr>
            <w:tcW w:w="1842" w:type="dxa"/>
          </w:tcPr>
          <w:p w14:paraId="12C7ABBA" w14:textId="77777777" w:rsidR="00CE4289" w:rsidRPr="00473313" w:rsidRDefault="00CE4289" w:rsidP="009D7762">
            <w:pPr>
              <w:rPr>
                <w:rFonts w:eastAsia="STXinwei" w:cs="Times New Roman"/>
              </w:rPr>
            </w:pPr>
          </w:p>
        </w:tc>
        <w:tc>
          <w:tcPr>
            <w:tcW w:w="1276" w:type="dxa"/>
          </w:tcPr>
          <w:p w14:paraId="1113B0ED" w14:textId="77777777" w:rsidR="00CE4289" w:rsidRPr="00473313" w:rsidRDefault="00CE4289" w:rsidP="009D7762">
            <w:pPr>
              <w:rPr>
                <w:rFonts w:eastAsia="STXinwei" w:cs="Times New Roman"/>
              </w:rPr>
            </w:pPr>
          </w:p>
        </w:tc>
      </w:tr>
      <w:tr w:rsidR="00CE4289" w:rsidRPr="00473313" w14:paraId="6094719F" w14:textId="77777777" w:rsidTr="00924EC1">
        <w:trPr>
          <w:trHeight w:val="700"/>
        </w:trPr>
        <w:tc>
          <w:tcPr>
            <w:tcW w:w="8170" w:type="dxa"/>
          </w:tcPr>
          <w:p w14:paraId="6591FFEF" w14:textId="7D07B8D1" w:rsidR="00CE4289" w:rsidRPr="00473313" w:rsidRDefault="00CE4289" w:rsidP="009D7762">
            <w:pPr>
              <w:rPr>
                <w:rFonts w:eastAsia="STXinwei" w:cs="Times New Roman"/>
                <w:b/>
              </w:rPr>
            </w:pPr>
            <w:r w:rsidRPr="00473313">
              <w:rPr>
                <w:rFonts w:eastAsia="STXinwei" w:cs="Times New Roman"/>
                <w:b/>
              </w:rPr>
              <w:t>Предпоставки</w:t>
            </w:r>
          </w:p>
          <w:p w14:paraId="049EB0F8" w14:textId="77777777" w:rsidR="00CE4289" w:rsidRPr="00473313" w:rsidRDefault="00CE4289" w:rsidP="00C46524">
            <w:pPr>
              <w:pStyle w:val="ListParagraph"/>
              <w:numPr>
                <w:ilvl w:val="0"/>
                <w:numId w:val="29"/>
              </w:numPr>
              <w:rPr>
                <w:rFonts w:ascii="Times New Roman" w:eastAsia="STXinwei" w:hAnsi="Times New Roman" w:cs="Times New Roman"/>
                <w:sz w:val="24"/>
                <w:szCs w:val="24"/>
              </w:rPr>
            </w:pPr>
            <w:bookmarkStart w:id="2" w:name="_Hlk61451086"/>
            <w:r w:rsidRPr="00473313">
              <w:rPr>
                <w:rFonts w:ascii="Times New Roman" w:eastAsia="STXinwei" w:hAnsi="Times New Roman" w:cs="Times New Roman"/>
                <w:sz w:val="24"/>
                <w:szCs w:val="24"/>
              </w:rPr>
              <w:t>ТУМГ със зададено време за край на изборния ден.</w:t>
            </w:r>
          </w:p>
          <w:p w14:paraId="5C929427" w14:textId="7DECB9EF" w:rsidR="00CE4289" w:rsidRPr="00473313" w:rsidRDefault="00CE4289" w:rsidP="009B60A2">
            <w:pPr>
              <w:pStyle w:val="ListParagraph"/>
              <w:numPr>
                <w:ilvl w:val="0"/>
                <w:numId w:val="29"/>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Обявен край на изборния ден</w:t>
            </w:r>
            <w:bookmarkEnd w:id="2"/>
            <w:r w:rsidRPr="00473313">
              <w:rPr>
                <w:rFonts w:ascii="Times New Roman" w:eastAsia="STXinwei" w:hAnsi="Times New Roman" w:cs="Times New Roman"/>
                <w:sz w:val="24"/>
                <w:szCs w:val="24"/>
              </w:rPr>
              <w:t>.</w:t>
            </w:r>
          </w:p>
          <w:p w14:paraId="0BB54C65" w14:textId="7DA5FFE1" w:rsidR="00CE4289" w:rsidRPr="00473313" w:rsidRDefault="00CE4289" w:rsidP="009B60A2">
            <w:pPr>
              <w:pStyle w:val="ListParagraph"/>
              <w:numPr>
                <w:ilvl w:val="0"/>
                <w:numId w:val="29"/>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 което е извършвано гласуване по време на изборния ден.</w:t>
            </w:r>
          </w:p>
          <w:p w14:paraId="1C1F5F5F" w14:textId="45407AEF" w:rsidR="00CE4289" w:rsidRPr="00473313" w:rsidRDefault="00CE4289" w:rsidP="009B60A2">
            <w:pPr>
              <w:pStyle w:val="ListParagraph"/>
              <w:numPr>
                <w:ilvl w:val="0"/>
                <w:numId w:val="2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7A9A6E7D" w14:textId="2ABD6ADF" w:rsidR="00CE4289" w:rsidRPr="00473313" w:rsidRDefault="00CE4289" w:rsidP="00F24E9F">
            <w:pPr>
              <w:pStyle w:val="ListParagraph"/>
              <w:numPr>
                <w:ilvl w:val="0"/>
                <w:numId w:val="2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7043712C" w14:textId="3FB9C940" w:rsidR="00CE4289" w:rsidRPr="00473313" w:rsidRDefault="00CE4289" w:rsidP="009B60A2">
            <w:pPr>
              <w:pStyle w:val="ListParagraph"/>
              <w:numPr>
                <w:ilvl w:val="0"/>
                <w:numId w:val="2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2D1462CB" w14:textId="66599380" w:rsidR="00CE4289" w:rsidRPr="00473313" w:rsidRDefault="00CE4289" w:rsidP="009B60A2">
            <w:pPr>
              <w:pStyle w:val="ListParagraph"/>
              <w:numPr>
                <w:ilvl w:val="0"/>
                <w:numId w:val="2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021EDFF7" w14:textId="721E5D2E" w:rsidR="00CE4289" w:rsidRPr="00473313" w:rsidRDefault="00CE4289" w:rsidP="009D7762">
            <w:pPr>
              <w:ind w:left="360"/>
              <w:rPr>
                <w:rFonts w:eastAsia="STXinwei" w:cs="Times New Roman"/>
              </w:rPr>
            </w:pPr>
          </w:p>
        </w:tc>
        <w:tc>
          <w:tcPr>
            <w:tcW w:w="1842" w:type="dxa"/>
          </w:tcPr>
          <w:p w14:paraId="7582AE84" w14:textId="77777777" w:rsidR="00CE4289" w:rsidRPr="00473313" w:rsidRDefault="00CE4289" w:rsidP="009D7762">
            <w:pPr>
              <w:rPr>
                <w:rFonts w:eastAsia="STXinwei" w:cs="Times New Roman"/>
              </w:rPr>
            </w:pPr>
          </w:p>
        </w:tc>
        <w:tc>
          <w:tcPr>
            <w:tcW w:w="1276" w:type="dxa"/>
          </w:tcPr>
          <w:p w14:paraId="316DE91B" w14:textId="77777777" w:rsidR="00CE4289" w:rsidRPr="00473313" w:rsidRDefault="00CE4289" w:rsidP="009D7762">
            <w:pPr>
              <w:rPr>
                <w:rFonts w:eastAsia="STXinwei" w:cs="Times New Roman"/>
              </w:rPr>
            </w:pPr>
          </w:p>
        </w:tc>
      </w:tr>
      <w:tr w:rsidR="00CE4289" w:rsidRPr="00473313" w14:paraId="682FC49D" w14:textId="77777777" w:rsidTr="00924EC1">
        <w:trPr>
          <w:trHeight w:val="700"/>
        </w:trPr>
        <w:tc>
          <w:tcPr>
            <w:tcW w:w="8170" w:type="dxa"/>
          </w:tcPr>
          <w:p w14:paraId="39D7BF2C" w14:textId="6D66E8E0" w:rsidR="00CE4289" w:rsidRPr="00473313" w:rsidRDefault="00CE4289" w:rsidP="009D7762">
            <w:pPr>
              <w:rPr>
                <w:rFonts w:eastAsia="STXinwei" w:cs="Times New Roman"/>
                <w:b/>
              </w:rPr>
            </w:pPr>
            <w:r w:rsidRPr="00473313">
              <w:rPr>
                <w:rFonts w:eastAsia="STXinwei" w:cs="Times New Roman"/>
                <w:b/>
              </w:rPr>
              <w:t>Основен сценарий на успех</w:t>
            </w:r>
          </w:p>
          <w:p w14:paraId="2B738A07" w14:textId="20831D8D" w:rsidR="00CE4289" w:rsidRPr="00473313" w:rsidRDefault="00CE4289" w:rsidP="00C46524">
            <w:pPr>
              <w:pStyle w:val="ListParagraph"/>
              <w:numPr>
                <w:ilvl w:val="0"/>
                <w:numId w:val="30"/>
              </w:numPr>
              <w:jc w:val="both"/>
              <w:rPr>
                <w:rFonts w:ascii="Times New Roman" w:eastAsia="STXinwei" w:hAnsi="Times New Roman" w:cs="Times New Roman"/>
                <w:sz w:val="24"/>
                <w:szCs w:val="24"/>
              </w:rPr>
            </w:pPr>
            <w:r w:rsidRPr="00473313">
              <w:rPr>
                <w:rFonts w:ascii="Times New Roman" w:eastAsia="STXinwei" w:hAnsi="Times New Roman" w:cs="Times New Roman"/>
                <w:sz w:val="24"/>
                <w:szCs w:val="24"/>
              </w:rPr>
              <w:t>При достигане на зададеното време за крaй на изборния ден, се поставя смарткарта за управление и се въвежда  валиден ПИН код.</w:t>
            </w:r>
          </w:p>
          <w:p w14:paraId="35832812" w14:textId="6DF3DC89" w:rsidR="00CE4289" w:rsidRPr="00473313" w:rsidRDefault="00CE4289" w:rsidP="00C46524">
            <w:pPr>
              <w:pStyle w:val="ListParagraph"/>
              <w:numPr>
                <w:ilvl w:val="0"/>
                <w:numId w:val="30"/>
              </w:numPr>
              <w:jc w:val="both"/>
              <w:rPr>
                <w:rFonts w:ascii="Times New Roman" w:eastAsia="STXinwei" w:hAnsi="Times New Roman" w:cs="Times New Roman"/>
                <w:sz w:val="24"/>
                <w:szCs w:val="24"/>
              </w:rPr>
            </w:pPr>
            <w:r w:rsidRPr="00473313">
              <w:rPr>
                <w:rFonts w:ascii="Times New Roman" w:eastAsia="STXinwei" w:hAnsi="Times New Roman" w:cs="Times New Roman"/>
                <w:sz w:val="24"/>
                <w:szCs w:val="24"/>
              </w:rPr>
              <w:t>Чрез бутон „информация“ може да се  визуализира броя на гласувалите чрез ТУМГ до момента - обобщен резултат.</w:t>
            </w:r>
          </w:p>
          <w:p w14:paraId="09963FAE" w14:textId="0B0469CD" w:rsidR="00CE4289" w:rsidRPr="00473313" w:rsidRDefault="00CE4289" w:rsidP="00C46524">
            <w:pPr>
              <w:pStyle w:val="ListParagraph"/>
              <w:numPr>
                <w:ilvl w:val="0"/>
                <w:numId w:val="30"/>
              </w:numPr>
              <w:jc w:val="both"/>
              <w:rPr>
                <w:rFonts w:ascii="Times New Roman" w:eastAsia="STXinwei" w:hAnsi="Times New Roman" w:cs="Times New Roman"/>
                <w:sz w:val="24"/>
                <w:szCs w:val="24"/>
              </w:rPr>
            </w:pPr>
            <w:r w:rsidRPr="00473313">
              <w:rPr>
                <w:rFonts w:ascii="Times New Roman" w:eastAsia="STXinwei" w:hAnsi="Times New Roman" w:cs="Times New Roman"/>
                <w:sz w:val="24"/>
                <w:szCs w:val="24"/>
              </w:rPr>
              <w:lastRenderedPageBreak/>
              <w:t xml:space="preserve">Избира се опция за край на изборния ден, с което се прекратява възможността за последващо гласуване. </w:t>
            </w:r>
          </w:p>
          <w:p w14:paraId="36148042" w14:textId="725C487B" w:rsidR="00CE4289" w:rsidRPr="00473313" w:rsidRDefault="00CE4289" w:rsidP="00C46524">
            <w:pPr>
              <w:pStyle w:val="ListParagraph"/>
              <w:numPr>
                <w:ilvl w:val="0"/>
                <w:numId w:val="30"/>
              </w:numPr>
              <w:jc w:val="both"/>
              <w:rPr>
                <w:rFonts w:ascii="Times New Roman" w:eastAsia="STXinwei" w:hAnsi="Times New Roman" w:cs="Times New Roman"/>
                <w:sz w:val="24"/>
                <w:szCs w:val="24"/>
              </w:rPr>
            </w:pPr>
            <w:r w:rsidRPr="00473313">
              <w:rPr>
                <w:rFonts w:ascii="Times New Roman" w:eastAsia="STXinwei" w:hAnsi="Times New Roman" w:cs="Times New Roman"/>
                <w:sz w:val="24"/>
                <w:szCs w:val="24"/>
              </w:rPr>
              <w:t>Автоматично се генерира файл, съдържащ протокол с резултатите и разпределение от гласуването чрез ТУМГ, който се записва  върху ЗТУ и се подписва с електронен подпис от сертификата на смарткартата за управление. Автоматично се отпечатва  протокола с резултати и разпределение от гласуването.</w:t>
            </w:r>
          </w:p>
          <w:p w14:paraId="4B894323" w14:textId="54D60CBD" w:rsidR="00CE4289" w:rsidRPr="00473313" w:rsidRDefault="00CE4289" w:rsidP="00C46524">
            <w:pPr>
              <w:pStyle w:val="ListParagraph"/>
              <w:numPr>
                <w:ilvl w:val="0"/>
                <w:numId w:val="30"/>
              </w:numPr>
              <w:jc w:val="both"/>
              <w:rPr>
                <w:rFonts w:ascii="Times New Roman" w:eastAsia="STXinwei" w:hAnsi="Times New Roman" w:cs="Times New Roman"/>
                <w:sz w:val="24"/>
                <w:szCs w:val="24"/>
              </w:rPr>
            </w:pPr>
            <w:r w:rsidRPr="00473313">
              <w:rPr>
                <w:rFonts w:ascii="Times New Roman" w:eastAsia="STXinwei" w:hAnsi="Times New Roman" w:cs="Times New Roman"/>
                <w:sz w:val="24"/>
                <w:szCs w:val="24"/>
              </w:rPr>
              <w:t>Отпечатването на протокола може да бъде изпълнено многократно чрез менюто за управление.</w:t>
            </w:r>
          </w:p>
          <w:p w14:paraId="1C947546" w14:textId="1CD5829A" w:rsidR="00CE4289" w:rsidRPr="00473313" w:rsidRDefault="00CE4289" w:rsidP="009B60A2">
            <w:pPr>
              <w:pStyle w:val="ListParagraph"/>
              <w:numPr>
                <w:ilvl w:val="0"/>
                <w:numId w:val="30"/>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Изключване на ТУМГ.</w:t>
            </w:r>
          </w:p>
        </w:tc>
        <w:tc>
          <w:tcPr>
            <w:tcW w:w="3119" w:type="dxa"/>
          </w:tcPr>
          <w:p w14:paraId="73129B91" w14:textId="4DA4D19D" w:rsidR="00CE4289" w:rsidRPr="00473313" w:rsidRDefault="00CE4289" w:rsidP="009D7762">
            <w:pPr>
              <w:rPr>
                <w:rFonts w:eastAsia="STXinwei" w:cs="Times New Roman"/>
              </w:rPr>
            </w:pPr>
          </w:p>
          <w:p w14:paraId="69A0D6F7" w14:textId="77777777" w:rsidR="00CE4289" w:rsidRPr="00473313" w:rsidRDefault="00CE4289" w:rsidP="009D7762">
            <w:pPr>
              <w:rPr>
                <w:rFonts w:eastAsia="STXinwei" w:cs="Times New Roman"/>
              </w:rPr>
            </w:pPr>
            <w:r w:rsidRPr="00473313">
              <w:rPr>
                <w:rFonts w:eastAsia="STXinwei" w:cs="Times New Roman"/>
              </w:rPr>
              <w:t xml:space="preserve">Обявен е край на изборния ден и функцията за гласуване е преустановена. </w:t>
            </w:r>
          </w:p>
          <w:p w14:paraId="624FFDDE" w14:textId="300CFF6A" w:rsidR="00CE4289" w:rsidRPr="00473313" w:rsidRDefault="00CE4289" w:rsidP="009B60A2">
            <w:pPr>
              <w:pStyle w:val="ListParagraph"/>
              <w:numPr>
                <w:ilvl w:val="0"/>
                <w:numId w:val="4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lastRenderedPageBreak/>
              <w:t xml:space="preserve">Визуализирани обобщени резултати от машинното гласуване. </w:t>
            </w:r>
          </w:p>
          <w:p w14:paraId="10518928" w14:textId="011A19C6" w:rsidR="00CE4289" w:rsidRPr="00473313" w:rsidRDefault="00CE4289" w:rsidP="009B60A2">
            <w:pPr>
              <w:pStyle w:val="ListParagraph"/>
              <w:numPr>
                <w:ilvl w:val="0"/>
                <w:numId w:val="4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Записан върху ЗТУ  протокол с резултатите и разпределението от гласуването, подписан с електронен подпис.</w:t>
            </w:r>
          </w:p>
          <w:p w14:paraId="0663CF48" w14:textId="15CC6C0D" w:rsidR="00CE4289" w:rsidRPr="00473313" w:rsidRDefault="00CE4289" w:rsidP="009B60A2">
            <w:pPr>
              <w:pStyle w:val="ListParagraph"/>
              <w:numPr>
                <w:ilvl w:val="0"/>
                <w:numId w:val="4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Отпечатани на хартиен носител протокол с резултатите и разпределението от гласуването.</w:t>
            </w:r>
          </w:p>
        </w:tc>
        <w:tc>
          <w:tcPr>
            <w:tcW w:w="1842" w:type="dxa"/>
          </w:tcPr>
          <w:p w14:paraId="3E13B042" w14:textId="6CA21ABC" w:rsidR="00CE4289" w:rsidRPr="00473313" w:rsidRDefault="00CE4289" w:rsidP="00D4583A">
            <w:pPr>
              <w:rPr>
                <w:rFonts w:eastAsia="STXinwei" w:cs="Times New Roman"/>
              </w:rPr>
            </w:pPr>
          </w:p>
        </w:tc>
        <w:tc>
          <w:tcPr>
            <w:tcW w:w="1276" w:type="dxa"/>
          </w:tcPr>
          <w:p w14:paraId="145DA92C" w14:textId="3CF9BBB0" w:rsidR="00CE4289" w:rsidRPr="00473313" w:rsidRDefault="00CE4289" w:rsidP="009D7762">
            <w:pPr>
              <w:rPr>
                <w:rFonts w:eastAsia="STXinwei" w:cs="Times New Roman"/>
              </w:rPr>
            </w:pPr>
          </w:p>
        </w:tc>
      </w:tr>
      <w:tr w:rsidR="00CE4289" w:rsidRPr="00473313" w14:paraId="219A47FF" w14:textId="77777777" w:rsidTr="00924EC1">
        <w:trPr>
          <w:trHeight w:val="1909"/>
        </w:trPr>
        <w:tc>
          <w:tcPr>
            <w:tcW w:w="8170" w:type="dxa"/>
          </w:tcPr>
          <w:p w14:paraId="7435ADAE" w14:textId="23077BA8" w:rsidR="00CE4289" w:rsidRPr="00473313" w:rsidRDefault="00CE4289" w:rsidP="009D7762">
            <w:pPr>
              <w:rPr>
                <w:rFonts w:eastAsia="STXinwei" w:cs="Times New Roman"/>
                <w:b/>
              </w:rPr>
            </w:pPr>
            <w:r w:rsidRPr="00473313">
              <w:rPr>
                <w:rFonts w:eastAsia="STXinwei" w:cs="Times New Roman"/>
                <w:b/>
              </w:rPr>
              <w:t>Сценарии на неуспех</w:t>
            </w:r>
          </w:p>
          <w:p w14:paraId="6D92BE18" w14:textId="77777777" w:rsidR="00CE4289" w:rsidRPr="00473313" w:rsidRDefault="00CE4289" w:rsidP="00C46524">
            <w:pPr>
              <w:pStyle w:val="ListParagraph"/>
              <w:numPr>
                <w:ilvl w:val="0"/>
                <w:numId w:val="4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След обявяване на край на изборния ден се поставя смарткарта за избирател и се прави опит за гласуване. Правят се опити за гласуване последователно и с двете смарткарти за избирател.</w:t>
            </w:r>
          </w:p>
          <w:p w14:paraId="47D3CD35" w14:textId="67BBE8D2" w:rsidR="00CE4289" w:rsidRPr="00473313" w:rsidRDefault="00CE4289" w:rsidP="009B60A2">
            <w:pPr>
              <w:pStyle w:val="ListParagraph"/>
              <w:numPr>
                <w:ilvl w:val="0"/>
                <w:numId w:val="4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и се прави опит за продължаване на процеса по гласуване.</w:t>
            </w:r>
          </w:p>
        </w:tc>
        <w:tc>
          <w:tcPr>
            <w:tcW w:w="3119" w:type="dxa"/>
          </w:tcPr>
          <w:p w14:paraId="5192E701" w14:textId="709404F8" w:rsidR="00CE4289" w:rsidRPr="00473313" w:rsidRDefault="00CE4289" w:rsidP="009D7762">
            <w:pPr>
              <w:rPr>
                <w:rFonts w:eastAsia="STXinwei" w:cs="Times New Roman"/>
              </w:rPr>
            </w:pPr>
          </w:p>
          <w:p w14:paraId="496D95C6" w14:textId="1712660A" w:rsidR="00CE4289" w:rsidRPr="00473313" w:rsidRDefault="00CE4289" w:rsidP="009B60A2">
            <w:pPr>
              <w:pStyle w:val="ListParagraph"/>
              <w:numPr>
                <w:ilvl w:val="0"/>
                <w:numId w:val="4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Допуска гласуване.</w:t>
            </w:r>
          </w:p>
          <w:p w14:paraId="23744CF0" w14:textId="5E59EDBC" w:rsidR="00CE4289" w:rsidRPr="00473313" w:rsidRDefault="00CE4289" w:rsidP="009B60A2">
            <w:pPr>
              <w:pStyle w:val="ListParagraph"/>
              <w:numPr>
                <w:ilvl w:val="0"/>
                <w:numId w:val="4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Допуска продължаване на процеса по гласуване след - край на изборния ден.</w:t>
            </w:r>
          </w:p>
        </w:tc>
        <w:tc>
          <w:tcPr>
            <w:tcW w:w="1842" w:type="dxa"/>
          </w:tcPr>
          <w:p w14:paraId="3FB84F21" w14:textId="0F3409C5" w:rsidR="00CE4289" w:rsidRPr="00473313" w:rsidRDefault="00CE4289" w:rsidP="009D7762">
            <w:pPr>
              <w:rPr>
                <w:rFonts w:eastAsia="STXinwei" w:cs="Times New Roman"/>
              </w:rPr>
            </w:pPr>
          </w:p>
        </w:tc>
        <w:tc>
          <w:tcPr>
            <w:tcW w:w="1276" w:type="dxa"/>
          </w:tcPr>
          <w:p w14:paraId="1CC08AD1" w14:textId="53A22A0D" w:rsidR="00CE4289" w:rsidRPr="00473313" w:rsidRDefault="00CE4289" w:rsidP="009D7762">
            <w:pPr>
              <w:rPr>
                <w:rFonts w:eastAsia="STXinwei" w:cs="Times New Roman"/>
              </w:rPr>
            </w:pPr>
          </w:p>
        </w:tc>
      </w:tr>
      <w:tr w:rsidR="00CE4289" w:rsidRPr="00473313" w14:paraId="2C858B89" w14:textId="77777777" w:rsidTr="00924EC1">
        <w:trPr>
          <w:trHeight w:val="700"/>
        </w:trPr>
        <w:tc>
          <w:tcPr>
            <w:tcW w:w="8170" w:type="dxa"/>
          </w:tcPr>
          <w:p w14:paraId="43CBF991" w14:textId="20A94F95" w:rsidR="00CE4289" w:rsidRPr="00473313" w:rsidRDefault="00CE4289" w:rsidP="00E764F1">
            <w:pPr>
              <w:pStyle w:val="Heading2"/>
              <w:outlineLvl w:val="1"/>
            </w:pPr>
            <w:r w:rsidRPr="00473313">
              <w:t xml:space="preserve">5.2 Проверка за гласуване с ТУМГ след обявяване край на изборния ден. </w:t>
            </w:r>
          </w:p>
          <w:p w14:paraId="0331F763" w14:textId="77777777" w:rsidR="00CE4289" w:rsidRPr="00473313" w:rsidRDefault="00CE4289" w:rsidP="00267B4F">
            <w:pPr>
              <w:rPr>
                <w:rFonts w:eastAsia="STXinwei" w:cs="Times New Roman"/>
                <w:b/>
              </w:rPr>
            </w:pPr>
            <w:r w:rsidRPr="00473313">
              <w:rPr>
                <w:rFonts w:eastAsia="STXinwei" w:cs="Times New Roman"/>
                <w:b/>
              </w:rPr>
              <w:t>Описание</w:t>
            </w:r>
          </w:p>
          <w:p w14:paraId="2EEC3DEC" w14:textId="1E404DD8" w:rsidR="00CE4289" w:rsidRPr="00473313" w:rsidRDefault="00CE4289" w:rsidP="005333DF">
            <w:pPr>
              <w:rPr>
                <w:rFonts w:eastAsia="STXinwei" w:cs="Times New Roman"/>
              </w:rPr>
            </w:pPr>
            <w:r w:rsidRPr="00473313">
              <w:rPr>
                <w:rFonts w:eastAsia="STXinwei" w:cs="Times New Roman"/>
              </w:rPr>
              <w:t xml:space="preserve">Проверяват се функциите на ТУМГ за гарантиране на невъзможността за гласуване след края на изборния ден в конкретната избирателна секция. </w:t>
            </w:r>
          </w:p>
        </w:tc>
        <w:tc>
          <w:tcPr>
            <w:tcW w:w="3119" w:type="dxa"/>
          </w:tcPr>
          <w:p w14:paraId="5B297148" w14:textId="77777777" w:rsidR="00CE4289" w:rsidRPr="00473313" w:rsidRDefault="00CE4289" w:rsidP="00267B4F">
            <w:pPr>
              <w:ind w:left="360"/>
              <w:rPr>
                <w:rFonts w:eastAsia="STXinwei" w:cs="Times New Roman"/>
              </w:rPr>
            </w:pPr>
          </w:p>
        </w:tc>
        <w:tc>
          <w:tcPr>
            <w:tcW w:w="1842" w:type="dxa"/>
          </w:tcPr>
          <w:p w14:paraId="5FEBBF15" w14:textId="77777777" w:rsidR="00CE4289" w:rsidRPr="00473313" w:rsidRDefault="00CE4289" w:rsidP="00267B4F">
            <w:pPr>
              <w:rPr>
                <w:rFonts w:eastAsia="STXinwei" w:cs="Times New Roman"/>
              </w:rPr>
            </w:pPr>
          </w:p>
        </w:tc>
        <w:tc>
          <w:tcPr>
            <w:tcW w:w="1276" w:type="dxa"/>
          </w:tcPr>
          <w:p w14:paraId="720E5FFE" w14:textId="77777777" w:rsidR="00CE4289" w:rsidRPr="00473313" w:rsidRDefault="00CE4289" w:rsidP="00267B4F">
            <w:pPr>
              <w:rPr>
                <w:rFonts w:eastAsia="STXinwei" w:cs="Times New Roman"/>
              </w:rPr>
            </w:pPr>
          </w:p>
        </w:tc>
      </w:tr>
      <w:tr w:rsidR="00CE4289" w:rsidRPr="00473313" w14:paraId="1ED60464" w14:textId="77777777" w:rsidTr="00924EC1">
        <w:trPr>
          <w:trHeight w:val="700"/>
        </w:trPr>
        <w:tc>
          <w:tcPr>
            <w:tcW w:w="8170" w:type="dxa"/>
          </w:tcPr>
          <w:p w14:paraId="1A46CEC7" w14:textId="77777777" w:rsidR="00CE4289" w:rsidRPr="00473313" w:rsidRDefault="00CE4289" w:rsidP="00267B4F">
            <w:pPr>
              <w:rPr>
                <w:rFonts w:eastAsia="STXinwei" w:cs="Times New Roman"/>
                <w:b/>
              </w:rPr>
            </w:pPr>
            <w:r w:rsidRPr="00473313">
              <w:rPr>
                <w:rFonts w:eastAsia="STXinwei" w:cs="Times New Roman"/>
                <w:b/>
              </w:rPr>
              <w:t>Предпоставки</w:t>
            </w:r>
          </w:p>
          <w:p w14:paraId="29777120" w14:textId="23F72386" w:rsidR="00CE4289" w:rsidRPr="00473313" w:rsidRDefault="00CE4289" w:rsidP="007769BB">
            <w:pPr>
              <w:pStyle w:val="ListParagraph"/>
              <w:numPr>
                <w:ilvl w:val="0"/>
                <w:numId w:val="8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Обявен край на изборния ден.</w:t>
            </w:r>
          </w:p>
          <w:p w14:paraId="663BA161" w14:textId="24A67B05" w:rsidR="00CE4289" w:rsidRPr="00473313" w:rsidRDefault="00CE4289" w:rsidP="007769BB">
            <w:pPr>
              <w:pStyle w:val="ListParagraph"/>
              <w:numPr>
                <w:ilvl w:val="0"/>
                <w:numId w:val="8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 което е извършвано гласуването по време на изборния ден в избирателната секция.</w:t>
            </w:r>
          </w:p>
          <w:p w14:paraId="18AAEE64" w14:textId="6B44B00D" w:rsidR="00CE4289" w:rsidRPr="00473313" w:rsidRDefault="00CE4289" w:rsidP="007769BB">
            <w:pPr>
              <w:pStyle w:val="ListParagraph"/>
              <w:numPr>
                <w:ilvl w:val="0"/>
                <w:numId w:val="8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 на СИК;</w:t>
            </w:r>
          </w:p>
          <w:p w14:paraId="7088383C" w14:textId="3A9C885B" w:rsidR="00CE4289" w:rsidRPr="00473313" w:rsidRDefault="00CE4289" w:rsidP="007769BB">
            <w:pPr>
              <w:pStyle w:val="ListParagraph"/>
              <w:numPr>
                <w:ilvl w:val="0"/>
                <w:numId w:val="8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34E241B2" w14:textId="2227EC8B" w:rsidR="00CE4289" w:rsidRPr="00473313" w:rsidRDefault="00CE4289" w:rsidP="007769BB">
            <w:pPr>
              <w:pStyle w:val="ListParagraph"/>
              <w:numPr>
                <w:ilvl w:val="0"/>
                <w:numId w:val="8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66FF12B8" w14:textId="77777777" w:rsidR="00CE4289" w:rsidRPr="00473313" w:rsidRDefault="00CE4289" w:rsidP="007769BB">
            <w:pPr>
              <w:pStyle w:val="ListParagraph"/>
              <w:numPr>
                <w:ilvl w:val="0"/>
                <w:numId w:val="83"/>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160002A7" w14:textId="77777777" w:rsidR="00CE4289" w:rsidRPr="00473313" w:rsidRDefault="00CE4289" w:rsidP="00267B4F">
            <w:pPr>
              <w:ind w:left="360"/>
              <w:rPr>
                <w:rFonts w:eastAsia="STXinwei" w:cs="Times New Roman"/>
              </w:rPr>
            </w:pPr>
          </w:p>
        </w:tc>
        <w:tc>
          <w:tcPr>
            <w:tcW w:w="1842" w:type="dxa"/>
          </w:tcPr>
          <w:p w14:paraId="197287B4" w14:textId="77777777" w:rsidR="00CE4289" w:rsidRPr="00473313" w:rsidRDefault="00CE4289" w:rsidP="00267B4F">
            <w:pPr>
              <w:rPr>
                <w:rFonts w:eastAsia="STXinwei" w:cs="Times New Roman"/>
              </w:rPr>
            </w:pPr>
          </w:p>
        </w:tc>
        <w:tc>
          <w:tcPr>
            <w:tcW w:w="1276" w:type="dxa"/>
          </w:tcPr>
          <w:p w14:paraId="59CCBF5C" w14:textId="77777777" w:rsidR="00CE4289" w:rsidRPr="00473313" w:rsidRDefault="00CE4289" w:rsidP="00267B4F">
            <w:pPr>
              <w:rPr>
                <w:rFonts w:eastAsia="STXinwei" w:cs="Times New Roman"/>
              </w:rPr>
            </w:pPr>
          </w:p>
        </w:tc>
      </w:tr>
      <w:tr w:rsidR="00CE4289" w:rsidRPr="00473313" w14:paraId="4DBE4939" w14:textId="77777777" w:rsidTr="00924EC1">
        <w:trPr>
          <w:trHeight w:val="700"/>
        </w:trPr>
        <w:tc>
          <w:tcPr>
            <w:tcW w:w="8170" w:type="dxa"/>
          </w:tcPr>
          <w:p w14:paraId="13732D3F" w14:textId="0DB58FA9" w:rsidR="00CE4289" w:rsidRPr="00473313" w:rsidRDefault="00CE4289" w:rsidP="00267B4F">
            <w:pPr>
              <w:rPr>
                <w:rFonts w:eastAsia="STXinwei" w:cs="Times New Roman"/>
                <w:b/>
              </w:rPr>
            </w:pPr>
            <w:r w:rsidRPr="00473313">
              <w:rPr>
                <w:rFonts w:eastAsia="STXinwei" w:cs="Times New Roman"/>
                <w:b/>
              </w:rPr>
              <w:t>Основен сценарий на успех</w:t>
            </w:r>
          </w:p>
          <w:p w14:paraId="449B9736" w14:textId="70AA5008" w:rsidR="00CE4289" w:rsidRPr="00473313" w:rsidRDefault="00CE4289" w:rsidP="007769BB">
            <w:pPr>
              <w:pStyle w:val="ListParagraph"/>
              <w:numPr>
                <w:ilvl w:val="0"/>
                <w:numId w:val="8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и се въвежда  валиден ПИН код.</w:t>
            </w:r>
          </w:p>
          <w:p w14:paraId="75BF582B" w14:textId="6DC258D9" w:rsidR="00CE4289" w:rsidRPr="00473313" w:rsidRDefault="00CE4289" w:rsidP="007769BB">
            <w:pPr>
              <w:pStyle w:val="ListParagraph"/>
              <w:numPr>
                <w:ilvl w:val="0"/>
                <w:numId w:val="8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избирател.</w:t>
            </w:r>
          </w:p>
          <w:p w14:paraId="1FD6C7A4" w14:textId="0954F8E6" w:rsidR="00CE4289" w:rsidRPr="00473313" w:rsidRDefault="00CE4289" w:rsidP="007769BB">
            <w:pPr>
              <w:pStyle w:val="ListParagraph"/>
              <w:numPr>
                <w:ilvl w:val="0"/>
                <w:numId w:val="8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lastRenderedPageBreak/>
              <w:t>Системата визуализира съобщение за прекратено гласуване</w:t>
            </w:r>
          </w:p>
          <w:p w14:paraId="354D83C9" w14:textId="77777777" w:rsidR="00CE4289" w:rsidRPr="00473313" w:rsidRDefault="00CE4289" w:rsidP="007769BB">
            <w:pPr>
              <w:pStyle w:val="ListParagraph"/>
              <w:numPr>
                <w:ilvl w:val="0"/>
                <w:numId w:val="8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Изключване на ТУМГ.</w:t>
            </w:r>
          </w:p>
        </w:tc>
        <w:tc>
          <w:tcPr>
            <w:tcW w:w="3119" w:type="dxa"/>
          </w:tcPr>
          <w:p w14:paraId="281BFFE7" w14:textId="77777777" w:rsidR="00CE4289" w:rsidRPr="00473313" w:rsidRDefault="00CE4289" w:rsidP="00267B4F">
            <w:pPr>
              <w:rPr>
                <w:rFonts w:eastAsia="STXinwei" w:cs="Times New Roman"/>
              </w:rPr>
            </w:pPr>
          </w:p>
          <w:p w14:paraId="20AEAA80" w14:textId="0848F767" w:rsidR="00CE4289" w:rsidRPr="00473313" w:rsidRDefault="00CE4289" w:rsidP="00E764F1">
            <w:pPr>
              <w:rPr>
                <w:rFonts w:eastAsia="STXinwei" w:cs="Times New Roman"/>
              </w:rPr>
            </w:pPr>
            <w:r w:rsidRPr="00473313">
              <w:rPr>
                <w:rFonts w:eastAsia="STXinwei" w:cs="Times New Roman"/>
              </w:rPr>
              <w:t xml:space="preserve">ТУМГ не преминава в състояние за избор и не </w:t>
            </w:r>
            <w:r w:rsidRPr="00473313">
              <w:rPr>
                <w:rFonts w:eastAsia="STXinwei" w:cs="Times New Roman"/>
              </w:rPr>
              <w:lastRenderedPageBreak/>
              <w:t>допуска гласуване след обявен край на изборния ден.</w:t>
            </w:r>
          </w:p>
        </w:tc>
        <w:tc>
          <w:tcPr>
            <w:tcW w:w="1842" w:type="dxa"/>
          </w:tcPr>
          <w:p w14:paraId="67CFA1E0" w14:textId="77777777" w:rsidR="00CE4289" w:rsidRPr="00473313" w:rsidRDefault="00CE4289" w:rsidP="00267B4F">
            <w:pPr>
              <w:rPr>
                <w:rFonts w:eastAsia="STXinwei" w:cs="Times New Roman"/>
              </w:rPr>
            </w:pPr>
          </w:p>
        </w:tc>
        <w:tc>
          <w:tcPr>
            <w:tcW w:w="1276" w:type="dxa"/>
          </w:tcPr>
          <w:p w14:paraId="2382031E" w14:textId="77777777" w:rsidR="00CE4289" w:rsidRPr="00473313" w:rsidRDefault="00CE4289" w:rsidP="00267B4F">
            <w:pPr>
              <w:rPr>
                <w:rFonts w:eastAsia="STXinwei" w:cs="Times New Roman"/>
              </w:rPr>
            </w:pPr>
          </w:p>
        </w:tc>
      </w:tr>
      <w:tr w:rsidR="00CE4289" w:rsidRPr="00473313" w14:paraId="10F5EB7A" w14:textId="77777777" w:rsidTr="00924EC1">
        <w:trPr>
          <w:trHeight w:val="1909"/>
        </w:trPr>
        <w:tc>
          <w:tcPr>
            <w:tcW w:w="8170" w:type="dxa"/>
          </w:tcPr>
          <w:p w14:paraId="180BF9CF" w14:textId="77777777" w:rsidR="00CE4289" w:rsidRPr="00473313" w:rsidRDefault="00CE4289" w:rsidP="00267B4F">
            <w:pPr>
              <w:rPr>
                <w:rFonts w:eastAsia="STXinwei" w:cs="Times New Roman"/>
                <w:b/>
              </w:rPr>
            </w:pPr>
            <w:r w:rsidRPr="00473313">
              <w:rPr>
                <w:rFonts w:eastAsia="STXinwei" w:cs="Times New Roman"/>
                <w:b/>
              </w:rPr>
              <w:t>Сценарии на неуспех</w:t>
            </w:r>
          </w:p>
          <w:p w14:paraId="221C9198" w14:textId="77777777" w:rsidR="00CE4289" w:rsidRPr="00473313" w:rsidRDefault="00CE4289" w:rsidP="007769BB">
            <w:pPr>
              <w:pStyle w:val="ListParagraph"/>
              <w:numPr>
                <w:ilvl w:val="0"/>
                <w:numId w:val="8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и се прави опит за продължаване на процеса по гласуване.</w:t>
            </w:r>
          </w:p>
          <w:p w14:paraId="11D748DB" w14:textId="77777777" w:rsidR="00CE4289" w:rsidRPr="00473313" w:rsidRDefault="00CE4289" w:rsidP="009001EF">
            <w:pPr>
              <w:pStyle w:val="ListParagraph"/>
              <w:ind w:left="360"/>
              <w:rPr>
                <w:rFonts w:ascii="Times New Roman" w:eastAsia="STXinwei" w:hAnsi="Times New Roman" w:cs="Times New Roman"/>
                <w:sz w:val="24"/>
                <w:szCs w:val="24"/>
              </w:rPr>
            </w:pPr>
          </w:p>
          <w:p w14:paraId="1E7B3578" w14:textId="53D767FB" w:rsidR="00CE4289" w:rsidRPr="00473313" w:rsidRDefault="00CE4289" w:rsidP="007769BB">
            <w:pPr>
              <w:pStyle w:val="ListParagraph"/>
              <w:numPr>
                <w:ilvl w:val="0"/>
                <w:numId w:val="8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Поставя се смарткарта за избирател и се прави опит за гласуване. </w:t>
            </w:r>
          </w:p>
          <w:p w14:paraId="77BF0A11" w14:textId="4DBF8E3D" w:rsidR="00CE4289" w:rsidRPr="00473313" w:rsidRDefault="00CE4289" w:rsidP="009001EF">
            <w:pPr>
              <w:pStyle w:val="ListParagraph"/>
              <w:ind w:left="360"/>
              <w:rPr>
                <w:rFonts w:ascii="Times New Roman" w:eastAsia="STXinwei" w:hAnsi="Times New Roman" w:cs="Times New Roman"/>
                <w:sz w:val="24"/>
                <w:szCs w:val="24"/>
              </w:rPr>
            </w:pPr>
          </w:p>
        </w:tc>
        <w:tc>
          <w:tcPr>
            <w:tcW w:w="3119" w:type="dxa"/>
          </w:tcPr>
          <w:p w14:paraId="1FB20657" w14:textId="77777777" w:rsidR="00CE4289" w:rsidRPr="00473313" w:rsidRDefault="00CE4289" w:rsidP="007769BB">
            <w:pPr>
              <w:pStyle w:val="ListParagraph"/>
              <w:numPr>
                <w:ilvl w:val="0"/>
                <w:numId w:val="85"/>
              </w:numPr>
              <w:ind w:left="234" w:hanging="234"/>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допуска продължаване на процеса по гласуване след обявен край на изборния ден.</w:t>
            </w:r>
          </w:p>
          <w:p w14:paraId="07BF9243" w14:textId="0BA9F2E1" w:rsidR="00CE4289" w:rsidRPr="00473313" w:rsidRDefault="00CE4289" w:rsidP="007769BB">
            <w:pPr>
              <w:pStyle w:val="ListParagraph"/>
              <w:numPr>
                <w:ilvl w:val="0"/>
                <w:numId w:val="85"/>
              </w:numPr>
              <w:ind w:left="234" w:hanging="234"/>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допуска гласуване.</w:t>
            </w:r>
          </w:p>
          <w:p w14:paraId="5B5AC232" w14:textId="39F7C1EF" w:rsidR="00CE4289" w:rsidRPr="00473313" w:rsidRDefault="00CE4289" w:rsidP="009001EF">
            <w:pPr>
              <w:pStyle w:val="ListParagraph"/>
              <w:ind w:left="234"/>
              <w:rPr>
                <w:rFonts w:ascii="Times New Roman" w:eastAsia="STXinwei" w:hAnsi="Times New Roman" w:cs="Times New Roman"/>
                <w:sz w:val="24"/>
                <w:szCs w:val="24"/>
              </w:rPr>
            </w:pPr>
          </w:p>
        </w:tc>
        <w:tc>
          <w:tcPr>
            <w:tcW w:w="1842" w:type="dxa"/>
          </w:tcPr>
          <w:p w14:paraId="43D8D84C" w14:textId="77777777" w:rsidR="00CE4289" w:rsidRPr="00473313" w:rsidRDefault="00CE4289" w:rsidP="00267B4F">
            <w:pPr>
              <w:rPr>
                <w:rFonts w:eastAsia="STXinwei" w:cs="Times New Roman"/>
              </w:rPr>
            </w:pPr>
          </w:p>
        </w:tc>
        <w:tc>
          <w:tcPr>
            <w:tcW w:w="1276" w:type="dxa"/>
          </w:tcPr>
          <w:p w14:paraId="70EEB72B" w14:textId="77777777" w:rsidR="00CE4289" w:rsidRPr="00473313" w:rsidRDefault="00CE4289" w:rsidP="00267B4F">
            <w:pPr>
              <w:rPr>
                <w:rFonts w:eastAsia="STXinwei" w:cs="Times New Roman"/>
              </w:rPr>
            </w:pPr>
          </w:p>
        </w:tc>
      </w:tr>
      <w:tr w:rsidR="00610407" w:rsidRPr="00473313" w14:paraId="5E7E91CF" w14:textId="77777777" w:rsidTr="00610407">
        <w:trPr>
          <w:trHeight w:val="898"/>
        </w:trPr>
        <w:tc>
          <w:tcPr>
            <w:tcW w:w="14407" w:type="dxa"/>
            <w:gridSpan w:val="4"/>
          </w:tcPr>
          <w:p w14:paraId="73F0EA6E" w14:textId="77777777" w:rsidR="00610407" w:rsidRPr="00473313" w:rsidRDefault="00610407" w:rsidP="00267B4F">
            <w:pPr>
              <w:rPr>
                <w:rFonts w:eastAsia="STXinwei" w:cs="Times New Roman"/>
              </w:rPr>
            </w:pPr>
          </w:p>
          <w:p w14:paraId="613F8FDA" w14:textId="589A39CD" w:rsidR="00610407" w:rsidRPr="00473313" w:rsidRDefault="00610407" w:rsidP="00267B4F">
            <w:pPr>
              <w:rPr>
                <w:rFonts w:eastAsia="STXinwei" w:cs="Times New Roman"/>
                <w:b/>
              </w:rPr>
            </w:pPr>
            <w:r w:rsidRPr="00473313">
              <w:rPr>
                <w:rFonts w:eastAsia="STXinwei" w:cs="Times New Roman"/>
                <w:b/>
              </w:rPr>
              <w:t>6.</w:t>
            </w:r>
            <w:r w:rsidRPr="00473313">
              <w:rPr>
                <w:rFonts w:eastAsia="STXinwei" w:cs="Times New Roman"/>
                <w:b/>
              </w:rPr>
              <w:tab/>
              <w:t>Проверка на функциите на ТУМГ свързани със записване на резултати от гласуването върху ЗТУ.</w:t>
            </w:r>
          </w:p>
        </w:tc>
      </w:tr>
      <w:tr w:rsidR="00CE4289" w:rsidRPr="00473313" w14:paraId="3ABB94BA" w14:textId="77777777" w:rsidTr="00924EC1">
        <w:trPr>
          <w:trHeight w:val="700"/>
        </w:trPr>
        <w:tc>
          <w:tcPr>
            <w:tcW w:w="8170" w:type="dxa"/>
          </w:tcPr>
          <w:p w14:paraId="13DC1EB5" w14:textId="6C30B672" w:rsidR="00CE4289" w:rsidRPr="00473313" w:rsidRDefault="00CE4289" w:rsidP="00E764F1">
            <w:pPr>
              <w:pStyle w:val="Heading2"/>
              <w:outlineLvl w:val="1"/>
            </w:pPr>
            <w:r w:rsidRPr="00473313">
              <w:t>6.1 Проверка за последователност на записите върху ЗТУ и в основната памет  с информация за вота  в съответствие със заложените изисквания от Техническата спецификация.</w:t>
            </w:r>
          </w:p>
          <w:p w14:paraId="7E92B40E" w14:textId="77777777" w:rsidR="00CE4289" w:rsidRPr="00473313" w:rsidRDefault="00CE4289" w:rsidP="00267B4F">
            <w:pPr>
              <w:rPr>
                <w:rFonts w:eastAsia="STXinwei" w:cs="Times New Roman"/>
                <w:b/>
              </w:rPr>
            </w:pPr>
            <w:r w:rsidRPr="00473313">
              <w:rPr>
                <w:rFonts w:eastAsia="STXinwei" w:cs="Times New Roman"/>
                <w:b/>
              </w:rPr>
              <w:t>Описание</w:t>
            </w:r>
          </w:p>
          <w:p w14:paraId="5D128707" w14:textId="77777777" w:rsidR="00CE4289" w:rsidRPr="00473313" w:rsidRDefault="00CE4289" w:rsidP="00267B4F">
            <w:pPr>
              <w:rPr>
                <w:rFonts w:eastAsia="STXinwei" w:cs="Times New Roman"/>
              </w:rPr>
            </w:pPr>
            <w:r w:rsidRPr="00473313">
              <w:rPr>
                <w:rFonts w:eastAsia="STXinwei" w:cs="Times New Roman"/>
              </w:rPr>
              <w:t>Проверява се функционалността на ТУМГ по изпълнение на изискванията на техническата спецификация по отношение  последователността на  записите с информация за вота да се извършват по такъв начин, че  да не може да се установи поредността на подаване на гласовете.</w:t>
            </w:r>
            <w:r w:rsidRPr="00473313">
              <w:rPr>
                <w:rFonts w:eastAsia="STXinwei" w:cs="Times New Roman"/>
                <w:b/>
              </w:rPr>
              <w:t xml:space="preserve"> </w:t>
            </w:r>
          </w:p>
        </w:tc>
        <w:tc>
          <w:tcPr>
            <w:tcW w:w="3119" w:type="dxa"/>
          </w:tcPr>
          <w:p w14:paraId="2C0F0C5C" w14:textId="77777777" w:rsidR="00CE4289" w:rsidRPr="00473313" w:rsidRDefault="00CE4289" w:rsidP="00267B4F">
            <w:pPr>
              <w:rPr>
                <w:rFonts w:eastAsia="STXinwei" w:cs="Times New Roman"/>
              </w:rPr>
            </w:pPr>
          </w:p>
        </w:tc>
        <w:tc>
          <w:tcPr>
            <w:tcW w:w="1842" w:type="dxa"/>
          </w:tcPr>
          <w:p w14:paraId="5859FBAA" w14:textId="77777777" w:rsidR="00CE4289" w:rsidRPr="00473313" w:rsidRDefault="00CE4289" w:rsidP="00267B4F">
            <w:pPr>
              <w:rPr>
                <w:rFonts w:eastAsia="STXinwei" w:cs="Times New Roman"/>
              </w:rPr>
            </w:pPr>
          </w:p>
        </w:tc>
        <w:tc>
          <w:tcPr>
            <w:tcW w:w="1276" w:type="dxa"/>
          </w:tcPr>
          <w:p w14:paraId="0F188539" w14:textId="77777777" w:rsidR="00CE4289" w:rsidRPr="00473313" w:rsidRDefault="00CE4289" w:rsidP="00267B4F">
            <w:pPr>
              <w:rPr>
                <w:rFonts w:eastAsia="STXinwei" w:cs="Times New Roman"/>
              </w:rPr>
            </w:pPr>
          </w:p>
        </w:tc>
      </w:tr>
      <w:tr w:rsidR="00CE4289" w:rsidRPr="00473313" w14:paraId="4FFE139F" w14:textId="77777777" w:rsidTr="00924EC1">
        <w:trPr>
          <w:trHeight w:val="700"/>
        </w:trPr>
        <w:tc>
          <w:tcPr>
            <w:tcW w:w="8170" w:type="dxa"/>
          </w:tcPr>
          <w:p w14:paraId="4945862D" w14:textId="77777777" w:rsidR="00CE4289" w:rsidRPr="00473313" w:rsidRDefault="00CE4289" w:rsidP="00267B4F">
            <w:pPr>
              <w:rPr>
                <w:rFonts w:eastAsia="STXinwei" w:cs="Times New Roman"/>
                <w:b/>
              </w:rPr>
            </w:pPr>
            <w:r w:rsidRPr="00473313">
              <w:rPr>
                <w:rFonts w:eastAsia="STXinwei" w:cs="Times New Roman"/>
                <w:b/>
              </w:rPr>
              <w:t>Предпоставки</w:t>
            </w:r>
          </w:p>
          <w:p w14:paraId="0B3947B0" w14:textId="09BCD86F" w:rsidR="00CE4289" w:rsidRPr="00473313" w:rsidRDefault="00CE4289" w:rsidP="009B60A2">
            <w:pPr>
              <w:pStyle w:val="ListParagraph"/>
              <w:numPr>
                <w:ilvl w:val="0"/>
                <w:numId w:val="2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със заредени номенклатурни данни и приведено в готовност за гласуване.</w:t>
            </w:r>
          </w:p>
          <w:p w14:paraId="2F7FEE86" w14:textId="7043B7F6" w:rsidR="00CE4289" w:rsidRPr="00473313" w:rsidRDefault="00CE4289" w:rsidP="009B60A2">
            <w:pPr>
              <w:pStyle w:val="ListParagraph"/>
              <w:numPr>
                <w:ilvl w:val="0"/>
                <w:numId w:val="2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 на СИК;</w:t>
            </w:r>
          </w:p>
          <w:p w14:paraId="59EE5E60" w14:textId="043C3BC4" w:rsidR="00CE4289" w:rsidRPr="00473313" w:rsidRDefault="00CE4289" w:rsidP="00F24E9F">
            <w:pPr>
              <w:pStyle w:val="ListParagraph"/>
              <w:numPr>
                <w:ilvl w:val="0"/>
                <w:numId w:val="2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20D232D3" w14:textId="15CD905E" w:rsidR="00CE4289" w:rsidRPr="00473313" w:rsidRDefault="00CE4289" w:rsidP="009B60A2">
            <w:pPr>
              <w:pStyle w:val="ListParagraph"/>
              <w:numPr>
                <w:ilvl w:val="0"/>
                <w:numId w:val="2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Инструментариум за декриптиране на файловете записани върху ЗТУ.</w:t>
            </w:r>
          </w:p>
          <w:p w14:paraId="28A75E98" w14:textId="0A28288A" w:rsidR="00CE4289" w:rsidRPr="00473313" w:rsidRDefault="00CE4289" w:rsidP="009B60A2">
            <w:pPr>
              <w:pStyle w:val="ListParagraph"/>
              <w:numPr>
                <w:ilvl w:val="0"/>
                <w:numId w:val="2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37E4BF44" w14:textId="77777777" w:rsidR="00CE4289" w:rsidRPr="00473313" w:rsidRDefault="00CE4289" w:rsidP="009B60A2">
            <w:pPr>
              <w:pStyle w:val="ListParagraph"/>
              <w:numPr>
                <w:ilvl w:val="0"/>
                <w:numId w:val="2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2200E606" w14:textId="77777777" w:rsidR="00CE4289" w:rsidRPr="00473313" w:rsidRDefault="00CE4289" w:rsidP="00267B4F">
            <w:pPr>
              <w:ind w:left="360"/>
              <w:rPr>
                <w:rFonts w:eastAsia="STXinwei" w:cs="Times New Roman"/>
              </w:rPr>
            </w:pPr>
          </w:p>
        </w:tc>
        <w:tc>
          <w:tcPr>
            <w:tcW w:w="1842" w:type="dxa"/>
          </w:tcPr>
          <w:p w14:paraId="178541CF" w14:textId="77777777" w:rsidR="00CE4289" w:rsidRPr="00473313" w:rsidRDefault="00CE4289" w:rsidP="00267B4F">
            <w:pPr>
              <w:rPr>
                <w:rFonts w:eastAsia="STXinwei" w:cs="Times New Roman"/>
              </w:rPr>
            </w:pPr>
          </w:p>
        </w:tc>
        <w:tc>
          <w:tcPr>
            <w:tcW w:w="1276" w:type="dxa"/>
          </w:tcPr>
          <w:p w14:paraId="6E3A5C91" w14:textId="77777777" w:rsidR="00CE4289" w:rsidRPr="00473313" w:rsidRDefault="00CE4289" w:rsidP="00267B4F">
            <w:pPr>
              <w:rPr>
                <w:rFonts w:eastAsia="STXinwei" w:cs="Times New Roman"/>
              </w:rPr>
            </w:pPr>
          </w:p>
        </w:tc>
      </w:tr>
      <w:tr w:rsidR="00CE4289" w:rsidRPr="00473313" w14:paraId="42F2DE98" w14:textId="77777777" w:rsidTr="00924EC1">
        <w:trPr>
          <w:trHeight w:val="700"/>
        </w:trPr>
        <w:tc>
          <w:tcPr>
            <w:tcW w:w="8170" w:type="dxa"/>
          </w:tcPr>
          <w:p w14:paraId="614398CC" w14:textId="6510DAB6" w:rsidR="00CE4289" w:rsidRPr="00473313" w:rsidRDefault="00CE4289" w:rsidP="00267B4F">
            <w:pPr>
              <w:rPr>
                <w:rFonts w:eastAsia="STXinwei" w:cs="Times New Roman"/>
                <w:b/>
              </w:rPr>
            </w:pPr>
            <w:r w:rsidRPr="00473313">
              <w:rPr>
                <w:rFonts w:eastAsia="STXinwei" w:cs="Times New Roman"/>
                <w:b/>
              </w:rPr>
              <w:t>Основен сценарий на успех</w:t>
            </w:r>
          </w:p>
          <w:p w14:paraId="7949A25F" w14:textId="04C79238" w:rsidR="00CE4289" w:rsidRPr="00473313" w:rsidRDefault="00CE4289" w:rsidP="00267B4F">
            <w:pPr>
              <w:pStyle w:val="ListParagraph"/>
              <w:numPr>
                <w:ilvl w:val="0"/>
                <w:numId w:val="8"/>
              </w:numPr>
              <w:ind w:left="284"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Сценария по т.  3.1 се изпълнява по предварително зададен ред поне 10 пъти, за да има достатъчно записи в ЗТУ;</w:t>
            </w:r>
          </w:p>
          <w:p w14:paraId="525BB7DD" w14:textId="41A7E710" w:rsidR="00CE4289" w:rsidRPr="00473313" w:rsidRDefault="00CE4289" w:rsidP="00267B4F">
            <w:pPr>
              <w:pStyle w:val="ListParagraph"/>
              <w:numPr>
                <w:ilvl w:val="0"/>
                <w:numId w:val="8"/>
              </w:numPr>
              <w:ind w:left="284"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Декриптиране на записите </w:t>
            </w:r>
            <w:r w:rsidRPr="00473313">
              <w:rPr>
                <w:rFonts w:ascii="Times New Roman" w:hAnsi="Times New Roman" w:cs="Times New Roman"/>
                <w:sz w:val="24"/>
                <w:szCs w:val="24"/>
              </w:rPr>
              <w:t xml:space="preserve">в </w:t>
            </w:r>
            <w:r w:rsidRPr="00473313">
              <w:rPr>
                <w:rFonts w:ascii="Times New Roman" w:eastAsia="STXinwei" w:hAnsi="Times New Roman" w:cs="Times New Roman"/>
                <w:sz w:val="24"/>
                <w:szCs w:val="24"/>
              </w:rPr>
              <w:t xml:space="preserve"> ЗТУ с предоставения инструментариум.</w:t>
            </w:r>
          </w:p>
          <w:p w14:paraId="40BB1B3D" w14:textId="61581BBD" w:rsidR="00CE4289" w:rsidRPr="00473313" w:rsidRDefault="00CE4289" w:rsidP="00267B4F">
            <w:pPr>
              <w:pStyle w:val="ListParagraph"/>
              <w:numPr>
                <w:ilvl w:val="0"/>
                <w:numId w:val="8"/>
              </w:numPr>
              <w:ind w:left="284" w:hanging="284"/>
              <w:rPr>
                <w:rFonts w:ascii="Times New Roman" w:eastAsia="STXinwei" w:hAnsi="Times New Roman" w:cs="Times New Roman"/>
                <w:sz w:val="24"/>
                <w:szCs w:val="24"/>
              </w:rPr>
            </w:pPr>
            <w:r w:rsidRPr="00473313">
              <w:rPr>
                <w:rFonts w:ascii="Times New Roman" w:hAnsi="Times New Roman" w:cs="Times New Roman"/>
                <w:sz w:val="24"/>
                <w:szCs w:val="24"/>
              </w:rPr>
              <w:t>Визуализиране на записите.</w:t>
            </w:r>
          </w:p>
          <w:p w14:paraId="7436FE09" w14:textId="52A35301" w:rsidR="00CE4289" w:rsidRPr="00473313" w:rsidRDefault="00CE4289" w:rsidP="00267B4F">
            <w:pPr>
              <w:pStyle w:val="ListParagraph"/>
              <w:numPr>
                <w:ilvl w:val="0"/>
                <w:numId w:val="8"/>
              </w:numPr>
              <w:ind w:left="284"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Сравняване на поредността на подадените гласовете с поредността на визуализираните записи.</w:t>
            </w:r>
          </w:p>
        </w:tc>
        <w:tc>
          <w:tcPr>
            <w:tcW w:w="3119" w:type="dxa"/>
          </w:tcPr>
          <w:p w14:paraId="695EAC39" w14:textId="77777777" w:rsidR="00CE4289" w:rsidRPr="00473313" w:rsidRDefault="00CE4289" w:rsidP="00267B4F">
            <w:pPr>
              <w:rPr>
                <w:rFonts w:eastAsia="STXinwei" w:cs="Times New Roman"/>
              </w:rPr>
            </w:pPr>
          </w:p>
          <w:p w14:paraId="70020436" w14:textId="77777777" w:rsidR="00CE4289" w:rsidRPr="00473313" w:rsidRDefault="00CE4289" w:rsidP="00267B4F">
            <w:pPr>
              <w:rPr>
                <w:rFonts w:eastAsia="STXinwei" w:cs="Times New Roman"/>
              </w:rPr>
            </w:pPr>
            <w:r w:rsidRPr="00473313">
              <w:rPr>
                <w:rFonts w:eastAsia="STXinwei" w:cs="Times New Roman"/>
              </w:rPr>
              <w:t>Записите са извършени по начин, че да не може да се установи поредността на подаване на гласовете.</w:t>
            </w:r>
          </w:p>
        </w:tc>
        <w:tc>
          <w:tcPr>
            <w:tcW w:w="1842" w:type="dxa"/>
          </w:tcPr>
          <w:p w14:paraId="18686EFA" w14:textId="77777777" w:rsidR="00CE4289" w:rsidRPr="00473313" w:rsidRDefault="00CE4289" w:rsidP="00267B4F">
            <w:pPr>
              <w:rPr>
                <w:rFonts w:eastAsia="STXinwei" w:cs="Times New Roman"/>
              </w:rPr>
            </w:pPr>
          </w:p>
        </w:tc>
        <w:tc>
          <w:tcPr>
            <w:tcW w:w="1276" w:type="dxa"/>
          </w:tcPr>
          <w:p w14:paraId="79761AE6" w14:textId="77777777" w:rsidR="00CE4289" w:rsidRPr="00473313" w:rsidRDefault="00CE4289" w:rsidP="00267B4F">
            <w:pPr>
              <w:rPr>
                <w:rFonts w:eastAsia="STXinwei" w:cs="Times New Roman"/>
              </w:rPr>
            </w:pPr>
          </w:p>
        </w:tc>
      </w:tr>
      <w:tr w:rsidR="00CE4289" w:rsidRPr="00473313" w14:paraId="144EA1B3" w14:textId="77777777" w:rsidTr="00924EC1">
        <w:trPr>
          <w:trHeight w:val="700"/>
        </w:trPr>
        <w:tc>
          <w:tcPr>
            <w:tcW w:w="8170" w:type="dxa"/>
          </w:tcPr>
          <w:p w14:paraId="7A523C91" w14:textId="77777777" w:rsidR="00CE4289" w:rsidRPr="00473313" w:rsidRDefault="00CE4289" w:rsidP="00267B4F">
            <w:pPr>
              <w:rPr>
                <w:rFonts w:eastAsia="STXinwei" w:cs="Times New Roman"/>
              </w:rPr>
            </w:pPr>
            <w:r w:rsidRPr="00473313">
              <w:rPr>
                <w:rFonts w:eastAsia="STXinwei" w:cs="Times New Roman"/>
                <w:b/>
              </w:rPr>
              <w:lastRenderedPageBreak/>
              <w:t>Сценарии на неуспех</w:t>
            </w:r>
          </w:p>
          <w:p w14:paraId="3FEA6E3A" w14:textId="7112A73E" w:rsidR="00CE4289" w:rsidRPr="00473313" w:rsidRDefault="00CE4289" w:rsidP="009B60A2">
            <w:pPr>
              <w:pStyle w:val="ListParagraph"/>
              <w:numPr>
                <w:ilvl w:val="0"/>
                <w:numId w:val="54"/>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Изпълняват се стъпките от сценария за успех, но резултатът от сравнението е различен. </w:t>
            </w:r>
          </w:p>
        </w:tc>
        <w:tc>
          <w:tcPr>
            <w:tcW w:w="3119" w:type="dxa"/>
          </w:tcPr>
          <w:p w14:paraId="78F33A3E" w14:textId="0E82A308" w:rsidR="00CE4289" w:rsidRPr="00473313" w:rsidRDefault="00CE4289" w:rsidP="00486B28">
            <w:pPr>
              <w:rPr>
                <w:rFonts w:eastAsia="STXinwei" w:cs="Times New Roman"/>
              </w:rPr>
            </w:pPr>
            <w:r w:rsidRPr="00473313">
              <w:rPr>
                <w:rFonts w:eastAsia="STXinwei" w:cs="Times New Roman"/>
              </w:rPr>
              <w:t>Записите са извършени по начин, който не позволя да се установи поредността на подаване на гласовете.</w:t>
            </w:r>
          </w:p>
        </w:tc>
        <w:tc>
          <w:tcPr>
            <w:tcW w:w="1842" w:type="dxa"/>
          </w:tcPr>
          <w:p w14:paraId="260E6711" w14:textId="77777777" w:rsidR="00CE4289" w:rsidRPr="00473313" w:rsidRDefault="00CE4289" w:rsidP="00267B4F">
            <w:pPr>
              <w:rPr>
                <w:rFonts w:eastAsia="STXinwei" w:cs="Times New Roman"/>
              </w:rPr>
            </w:pPr>
          </w:p>
        </w:tc>
        <w:tc>
          <w:tcPr>
            <w:tcW w:w="1276" w:type="dxa"/>
          </w:tcPr>
          <w:p w14:paraId="1194CB79" w14:textId="77777777" w:rsidR="00CE4289" w:rsidRPr="00473313" w:rsidRDefault="00CE4289" w:rsidP="00267B4F">
            <w:pPr>
              <w:rPr>
                <w:rFonts w:eastAsia="STXinwei" w:cs="Times New Roman"/>
              </w:rPr>
            </w:pPr>
          </w:p>
        </w:tc>
      </w:tr>
      <w:tr w:rsidR="00CE4289" w:rsidRPr="00473313" w14:paraId="1537F6E8" w14:textId="77777777" w:rsidTr="00924EC1">
        <w:trPr>
          <w:trHeight w:val="700"/>
        </w:trPr>
        <w:tc>
          <w:tcPr>
            <w:tcW w:w="8170" w:type="dxa"/>
          </w:tcPr>
          <w:p w14:paraId="5728A627" w14:textId="37066524" w:rsidR="00CE4289" w:rsidRPr="00473313" w:rsidRDefault="00CE4289" w:rsidP="00267B4F">
            <w:pPr>
              <w:pStyle w:val="Heading2"/>
              <w:outlineLvl w:val="1"/>
            </w:pPr>
            <w:r w:rsidRPr="00473313">
              <w:t xml:space="preserve">6.2 Проверка на функциите на ТУМГ за запис на файлове с резултати от гласуването и сравнение на отчетените резултати от гласуването в окончателния протокол, контролните разписки и данните в ЗТУ.  </w:t>
            </w:r>
          </w:p>
          <w:p w14:paraId="4D7B063A" w14:textId="77777777" w:rsidR="00CE4289" w:rsidRPr="00473313" w:rsidRDefault="00CE4289" w:rsidP="00267B4F">
            <w:pPr>
              <w:rPr>
                <w:rFonts w:eastAsia="STXinwei" w:cs="Times New Roman"/>
                <w:b/>
              </w:rPr>
            </w:pPr>
            <w:r w:rsidRPr="00473313">
              <w:rPr>
                <w:rFonts w:eastAsia="STXinwei" w:cs="Times New Roman"/>
                <w:b/>
              </w:rPr>
              <w:t>Описание</w:t>
            </w:r>
          </w:p>
          <w:p w14:paraId="03AAB3AB" w14:textId="6DB3ACC4" w:rsidR="00CE4289" w:rsidRPr="00473313" w:rsidRDefault="00CE4289" w:rsidP="00AD3556">
            <w:pPr>
              <w:rPr>
                <w:rFonts w:eastAsia="STXinwei" w:cs="Times New Roman"/>
              </w:rPr>
            </w:pPr>
            <w:r w:rsidRPr="00473313">
              <w:rPr>
                <w:rFonts w:eastAsia="STXinwei" w:cs="Times New Roman"/>
              </w:rPr>
              <w:t>Проверява се функционалността на ТУМГ по генериране и запис на файл с информация за вота върху ЗТУ, разпечатания окончателен протокол и съдържанието на контролните разписки. Чрез сравнение се проверява идентичността на данните, криптирането и електронното подписване на данните и идентичността на данните върху двата носителя на ЗТУ.</w:t>
            </w:r>
            <w:r w:rsidRPr="00473313">
              <w:rPr>
                <w:rFonts w:eastAsia="STXinwei" w:cs="Times New Roman"/>
                <w:b/>
              </w:rPr>
              <w:t xml:space="preserve"> </w:t>
            </w:r>
          </w:p>
        </w:tc>
        <w:tc>
          <w:tcPr>
            <w:tcW w:w="3119" w:type="dxa"/>
          </w:tcPr>
          <w:p w14:paraId="68C02017" w14:textId="77777777" w:rsidR="00CE4289" w:rsidRPr="00473313" w:rsidRDefault="00CE4289" w:rsidP="00267B4F">
            <w:pPr>
              <w:rPr>
                <w:rFonts w:eastAsia="STXinwei" w:cs="Times New Roman"/>
              </w:rPr>
            </w:pPr>
          </w:p>
        </w:tc>
        <w:tc>
          <w:tcPr>
            <w:tcW w:w="1842" w:type="dxa"/>
          </w:tcPr>
          <w:p w14:paraId="2D9BF543" w14:textId="77777777" w:rsidR="00CE4289" w:rsidRPr="00473313" w:rsidRDefault="00CE4289" w:rsidP="00267B4F">
            <w:pPr>
              <w:rPr>
                <w:rFonts w:eastAsia="STXinwei" w:cs="Times New Roman"/>
              </w:rPr>
            </w:pPr>
          </w:p>
        </w:tc>
        <w:tc>
          <w:tcPr>
            <w:tcW w:w="1276" w:type="dxa"/>
          </w:tcPr>
          <w:p w14:paraId="531CDC30" w14:textId="77777777" w:rsidR="00CE4289" w:rsidRPr="00473313" w:rsidRDefault="00CE4289" w:rsidP="00267B4F">
            <w:pPr>
              <w:rPr>
                <w:rFonts w:eastAsia="STXinwei" w:cs="Times New Roman"/>
              </w:rPr>
            </w:pPr>
          </w:p>
        </w:tc>
      </w:tr>
      <w:tr w:rsidR="00CE4289" w:rsidRPr="00473313" w14:paraId="0258CCCC" w14:textId="77777777" w:rsidTr="00924EC1">
        <w:trPr>
          <w:trHeight w:val="700"/>
        </w:trPr>
        <w:tc>
          <w:tcPr>
            <w:tcW w:w="8170" w:type="dxa"/>
          </w:tcPr>
          <w:p w14:paraId="1F07D11D" w14:textId="77777777" w:rsidR="00CE4289" w:rsidRPr="00473313" w:rsidRDefault="00CE4289" w:rsidP="00267B4F">
            <w:pPr>
              <w:rPr>
                <w:rFonts w:eastAsia="STXinwei" w:cs="Times New Roman"/>
                <w:b/>
              </w:rPr>
            </w:pPr>
            <w:r w:rsidRPr="00473313">
              <w:rPr>
                <w:rFonts w:eastAsia="STXinwei" w:cs="Times New Roman"/>
                <w:b/>
              </w:rPr>
              <w:t>Предпоставки</w:t>
            </w:r>
          </w:p>
          <w:p w14:paraId="09EE0D2C" w14:textId="0C2D1414" w:rsidR="00CE4289" w:rsidRPr="00473313" w:rsidRDefault="00CE4289" w:rsidP="007769BB">
            <w:pPr>
              <w:pStyle w:val="ListParagraph"/>
              <w:numPr>
                <w:ilvl w:val="0"/>
                <w:numId w:val="8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ТУМГ в състояние на обявен край на изборния ден. </w:t>
            </w:r>
          </w:p>
          <w:p w14:paraId="4B06B734" w14:textId="77F326C9" w:rsidR="00CE4289" w:rsidRPr="00473313" w:rsidRDefault="00CE4289" w:rsidP="007769BB">
            <w:pPr>
              <w:pStyle w:val="ListParagraph"/>
              <w:numPr>
                <w:ilvl w:val="0"/>
                <w:numId w:val="8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 на СИК;</w:t>
            </w:r>
          </w:p>
          <w:p w14:paraId="1D30FB9A" w14:textId="386804C1" w:rsidR="00CE4289" w:rsidRPr="00473313" w:rsidRDefault="00CE4289" w:rsidP="007769BB">
            <w:pPr>
              <w:pStyle w:val="ListParagraph"/>
              <w:numPr>
                <w:ilvl w:val="0"/>
                <w:numId w:val="8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ЗТУ от машина по т.1.</w:t>
            </w:r>
          </w:p>
          <w:p w14:paraId="48410113" w14:textId="098B3084" w:rsidR="00CE4289" w:rsidRPr="00473313" w:rsidRDefault="00CE4289" w:rsidP="007769BB">
            <w:pPr>
              <w:pStyle w:val="ListParagraph"/>
              <w:numPr>
                <w:ilvl w:val="0"/>
                <w:numId w:val="8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Инструментариум за декриптиране на файловете, записани върху ЗТУ.</w:t>
            </w:r>
          </w:p>
          <w:p w14:paraId="5BAF1D68" w14:textId="3BD0E79C" w:rsidR="00CE4289" w:rsidRPr="00473313" w:rsidRDefault="00CE4289" w:rsidP="007769BB">
            <w:pPr>
              <w:pStyle w:val="ListParagraph"/>
              <w:numPr>
                <w:ilvl w:val="0"/>
                <w:numId w:val="8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Техническа документация.</w:t>
            </w:r>
          </w:p>
          <w:p w14:paraId="6807FE9D" w14:textId="77777777" w:rsidR="00CE4289" w:rsidRPr="00473313" w:rsidRDefault="00CE4289" w:rsidP="007769BB">
            <w:pPr>
              <w:pStyle w:val="ListParagraph"/>
              <w:numPr>
                <w:ilvl w:val="0"/>
                <w:numId w:val="87"/>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76463BF7" w14:textId="77777777" w:rsidR="00CE4289" w:rsidRPr="00473313" w:rsidRDefault="00CE4289" w:rsidP="00267B4F">
            <w:pPr>
              <w:ind w:left="360"/>
              <w:rPr>
                <w:rFonts w:eastAsia="STXinwei" w:cs="Times New Roman"/>
              </w:rPr>
            </w:pPr>
          </w:p>
        </w:tc>
        <w:tc>
          <w:tcPr>
            <w:tcW w:w="1842" w:type="dxa"/>
          </w:tcPr>
          <w:p w14:paraId="7F775EEC" w14:textId="77777777" w:rsidR="00CE4289" w:rsidRPr="00473313" w:rsidRDefault="00CE4289" w:rsidP="00267B4F">
            <w:pPr>
              <w:rPr>
                <w:rFonts w:eastAsia="STXinwei" w:cs="Times New Roman"/>
              </w:rPr>
            </w:pPr>
          </w:p>
        </w:tc>
        <w:tc>
          <w:tcPr>
            <w:tcW w:w="1276" w:type="dxa"/>
          </w:tcPr>
          <w:p w14:paraId="21818F07" w14:textId="77777777" w:rsidR="00CE4289" w:rsidRPr="00473313" w:rsidRDefault="00CE4289" w:rsidP="00267B4F">
            <w:pPr>
              <w:rPr>
                <w:rFonts w:eastAsia="STXinwei" w:cs="Times New Roman"/>
              </w:rPr>
            </w:pPr>
          </w:p>
        </w:tc>
      </w:tr>
      <w:tr w:rsidR="00CE4289" w:rsidRPr="00473313" w14:paraId="2AB005C2" w14:textId="77777777" w:rsidTr="00924EC1">
        <w:trPr>
          <w:trHeight w:val="700"/>
        </w:trPr>
        <w:tc>
          <w:tcPr>
            <w:tcW w:w="8170" w:type="dxa"/>
          </w:tcPr>
          <w:p w14:paraId="23B56C01" w14:textId="56B8C3C6" w:rsidR="00CE4289" w:rsidRPr="00473313" w:rsidRDefault="00CE4289" w:rsidP="00267B4F">
            <w:pPr>
              <w:rPr>
                <w:rFonts w:eastAsia="STXinwei" w:cs="Times New Roman"/>
                <w:b/>
              </w:rPr>
            </w:pPr>
            <w:r w:rsidRPr="00473313">
              <w:rPr>
                <w:rFonts w:eastAsia="STXinwei" w:cs="Times New Roman"/>
                <w:b/>
              </w:rPr>
              <w:t>Основен сценарий на успех</w:t>
            </w:r>
          </w:p>
          <w:p w14:paraId="259A9FE1" w14:textId="5852133A" w:rsidR="00CE4289" w:rsidRPr="00473313" w:rsidRDefault="00CE4289" w:rsidP="007769BB">
            <w:pPr>
              <w:pStyle w:val="ListParagraph"/>
              <w:numPr>
                <w:ilvl w:val="0"/>
                <w:numId w:val="88"/>
              </w:numPr>
              <w:ind w:left="284"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Проверка на файла с резултата от гласуването в СИК, подписан със електронен подпис от сертификат на съответната СИК.</w:t>
            </w:r>
          </w:p>
          <w:p w14:paraId="616ABBF0" w14:textId="5FB883D1" w:rsidR="00CE4289" w:rsidRPr="00473313" w:rsidRDefault="00CE4289" w:rsidP="007769BB">
            <w:pPr>
              <w:pStyle w:val="ListParagraph"/>
              <w:numPr>
                <w:ilvl w:val="0"/>
                <w:numId w:val="88"/>
              </w:numPr>
              <w:ind w:left="284"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Сравняване на записите от файла, разпечатания окончателен протокол от гласуването с ТУМГ и съдържанието на контролните разписки за съвпадение на данните.</w:t>
            </w:r>
          </w:p>
          <w:p w14:paraId="273257E3" w14:textId="1C7B1DE1" w:rsidR="00CE4289" w:rsidRPr="00473313" w:rsidRDefault="00CE4289" w:rsidP="007769BB">
            <w:pPr>
              <w:pStyle w:val="ListParagraph"/>
              <w:numPr>
                <w:ilvl w:val="0"/>
                <w:numId w:val="88"/>
              </w:numPr>
              <w:ind w:left="284" w:hanging="284"/>
              <w:rPr>
                <w:rFonts w:ascii="Times New Roman" w:eastAsia="STXinwei" w:hAnsi="Times New Roman" w:cs="Times New Roman"/>
                <w:sz w:val="24"/>
                <w:szCs w:val="24"/>
              </w:rPr>
            </w:pPr>
            <w:r w:rsidRPr="00473313">
              <w:rPr>
                <w:rFonts w:ascii="Times New Roman" w:eastAsia="STXinwei" w:hAnsi="Times New Roman" w:cs="Times New Roman"/>
                <w:sz w:val="24"/>
                <w:szCs w:val="24"/>
              </w:rPr>
              <w:t>Сравнение на съдържанието на двете флаш памети на ЗТУ за идентичност.</w:t>
            </w:r>
          </w:p>
        </w:tc>
        <w:tc>
          <w:tcPr>
            <w:tcW w:w="3119" w:type="dxa"/>
          </w:tcPr>
          <w:p w14:paraId="4504E1AF" w14:textId="77777777" w:rsidR="00CE4289" w:rsidRPr="00473313" w:rsidRDefault="00CE4289" w:rsidP="0075492D">
            <w:pPr>
              <w:rPr>
                <w:rFonts w:eastAsia="STXinwei" w:cs="Times New Roman"/>
              </w:rPr>
            </w:pPr>
            <w:r w:rsidRPr="00473313">
              <w:rPr>
                <w:rFonts w:eastAsia="STXinwei" w:cs="Times New Roman"/>
              </w:rPr>
              <w:t>Данните записани върху ЗТУ, окончателния протокол от гласуването с ТУМГ и контролните разписки напълно съвпадат.</w:t>
            </w:r>
          </w:p>
          <w:p w14:paraId="1C5103A9" w14:textId="6752E17F" w:rsidR="00CE4289" w:rsidRPr="00473313" w:rsidRDefault="00CE4289" w:rsidP="0075492D">
            <w:pPr>
              <w:rPr>
                <w:rFonts w:eastAsia="STXinwei" w:cs="Times New Roman"/>
              </w:rPr>
            </w:pPr>
            <w:r w:rsidRPr="00473313">
              <w:rPr>
                <w:rFonts w:eastAsia="STXinwei" w:cs="Times New Roman"/>
              </w:rPr>
              <w:t>Съдържанието на двете флаш памети на ЗТУ е напълно идентично.</w:t>
            </w:r>
          </w:p>
        </w:tc>
        <w:tc>
          <w:tcPr>
            <w:tcW w:w="1842" w:type="dxa"/>
          </w:tcPr>
          <w:p w14:paraId="6B063DA3" w14:textId="77777777" w:rsidR="00CE4289" w:rsidRPr="00473313" w:rsidRDefault="00CE4289" w:rsidP="00267B4F">
            <w:pPr>
              <w:rPr>
                <w:rFonts w:eastAsia="STXinwei" w:cs="Times New Roman"/>
              </w:rPr>
            </w:pPr>
          </w:p>
        </w:tc>
        <w:tc>
          <w:tcPr>
            <w:tcW w:w="1276" w:type="dxa"/>
          </w:tcPr>
          <w:p w14:paraId="69778ED9" w14:textId="77777777" w:rsidR="00CE4289" w:rsidRPr="00473313" w:rsidRDefault="00CE4289" w:rsidP="00267B4F">
            <w:pPr>
              <w:rPr>
                <w:rFonts w:eastAsia="STXinwei" w:cs="Times New Roman"/>
              </w:rPr>
            </w:pPr>
          </w:p>
        </w:tc>
      </w:tr>
      <w:tr w:rsidR="00CE4289" w:rsidRPr="00473313" w14:paraId="62D655FB" w14:textId="77777777" w:rsidTr="00924EC1">
        <w:trPr>
          <w:trHeight w:val="700"/>
        </w:trPr>
        <w:tc>
          <w:tcPr>
            <w:tcW w:w="8170" w:type="dxa"/>
          </w:tcPr>
          <w:p w14:paraId="3DD99EAC" w14:textId="77777777" w:rsidR="00CE4289" w:rsidRPr="00473313" w:rsidRDefault="00CE4289" w:rsidP="00267B4F">
            <w:pPr>
              <w:rPr>
                <w:rFonts w:eastAsia="STXinwei" w:cs="Times New Roman"/>
              </w:rPr>
            </w:pPr>
            <w:r w:rsidRPr="00473313">
              <w:rPr>
                <w:rFonts w:eastAsia="STXinwei" w:cs="Times New Roman"/>
                <w:b/>
              </w:rPr>
              <w:t>Сценарии на неуспех</w:t>
            </w:r>
          </w:p>
          <w:p w14:paraId="60A8F2FD" w14:textId="4132F398" w:rsidR="00CE4289" w:rsidRPr="00473313" w:rsidRDefault="00CE4289" w:rsidP="007769BB">
            <w:pPr>
              <w:pStyle w:val="ListParagraph"/>
              <w:numPr>
                <w:ilvl w:val="0"/>
                <w:numId w:val="89"/>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Изпълняват се стъпките от горния сценарий. </w:t>
            </w:r>
          </w:p>
        </w:tc>
        <w:tc>
          <w:tcPr>
            <w:tcW w:w="3119" w:type="dxa"/>
          </w:tcPr>
          <w:p w14:paraId="382C1340" w14:textId="0E0BCFD7" w:rsidR="00CE4289" w:rsidRPr="00473313" w:rsidRDefault="00CE4289" w:rsidP="0075492D">
            <w:pPr>
              <w:rPr>
                <w:rFonts w:eastAsia="STXinwei" w:cs="Times New Roman"/>
              </w:rPr>
            </w:pPr>
            <w:r w:rsidRPr="00473313">
              <w:rPr>
                <w:rFonts w:eastAsia="STXinwei" w:cs="Times New Roman"/>
              </w:rPr>
              <w:t xml:space="preserve">В записите върху ЗТУ, окончателния протокол и контролните разписки има разлики. </w:t>
            </w:r>
          </w:p>
        </w:tc>
        <w:tc>
          <w:tcPr>
            <w:tcW w:w="1842" w:type="dxa"/>
          </w:tcPr>
          <w:p w14:paraId="0DEB5EE9" w14:textId="77777777" w:rsidR="00CE4289" w:rsidRPr="00473313" w:rsidRDefault="00CE4289" w:rsidP="00267B4F">
            <w:pPr>
              <w:rPr>
                <w:rFonts w:eastAsia="STXinwei" w:cs="Times New Roman"/>
              </w:rPr>
            </w:pPr>
          </w:p>
        </w:tc>
        <w:tc>
          <w:tcPr>
            <w:tcW w:w="1276" w:type="dxa"/>
          </w:tcPr>
          <w:p w14:paraId="19A4D043" w14:textId="77777777" w:rsidR="00CE4289" w:rsidRPr="00473313" w:rsidRDefault="00CE4289" w:rsidP="00267B4F">
            <w:pPr>
              <w:rPr>
                <w:rFonts w:eastAsia="STXinwei" w:cs="Times New Roman"/>
              </w:rPr>
            </w:pPr>
          </w:p>
        </w:tc>
      </w:tr>
    </w:tbl>
    <w:p w14:paraId="35722B0A" w14:textId="77777777" w:rsidR="00610407" w:rsidRPr="00473313" w:rsidRDefault="00610407">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610407" w:rsidRPr="00473313" w14:paraId="02A183D8" w14:textId="77777777" w:rsidTr="00F14F5C">
        <w:trPr>
          <w:trHeight w:val="700"/>
        </w:trPr>
        <w:tc>
          <w:tcPr>
            <w:tcW w:w="14407" w:type="dxa"/>
            <w:gridSpan w:val="4"/>
          </w:tcPr>
          <w:p w14:paraId="39DF0F24" w14:textId="77777777" w:rsidR="00610407" w:rsidRPr="00473313" w:rsidRDefault="00610407" w:rsidP="00267B4F">
            <w:pPr>
              <w:rPr>
                <w:rFonts w:eastAsia="STXinwei" w:cs="Times New Roman"/>
              </w:rPr>
            </w:pPr>
          </w:p>
          <w:p w14:paraId="637A2448" w14:textId="77777777" w:rsidR="00610407" w:rsidRPr="00473313" w:rsidRDefault="00610407" w:rsidP="000A0760">
            <w:pPr>
              <w:pStyle w:val="Heading1"/>
              <w:numPr>
                <w:ilvl w:val="0"/>
                <w:numId w:val="107"/>
              </w:numPr>
              <w:outlineLvl w:val="0"/>
              <w:rPr>
                <w:rFonts w:eastAsia="STXinwei" w:cs="Times New Roman"/>
                <w:szCs w:val="24"/>
              </w:rPr>
            </w:pPr>
            <w:r w:rsidRPr="00473313">
              <w:rPr>
                <w:rFonts w:eastAsia="STXinwei" w:cs="Times New Roman"/>
                <w:szCs w:val="24"/>
              </w:rPr>
              <w:t xml:space="preserve">Проверка на ТУМГ за функциониране в аварийни ситуации.  </w:t>
            </w:r>
          </w:p>
          <w:p w14:paraId="6EB075BB" w14:textId="3BC56599" w:rsidR="00610407" w:rsidRPr="00473313" w:rsidRDefault="00610407" w:rsidP="00610407">
            <w:pPr>
              <w:rPr>
                <w:rFonts w:eastAsia="STXinwei" w:cs="Times New Roman"/>
              </w:rPr>
            </w:pPr>
          </w:p>
        </w:tc>
      </w:tr>
      <w:tr w:rsidR="00CE4289" w:rsidRPr="00473313" w14:paraId="63522666" w14:textId="77777777" w:rsidTr="00924EC1">
        <w:trPr>
          <w:trHeight w:val="700"/>
        </w:trPr>
        <w:tc>
          <w:tcPr>
            <w:tcW w:w="8170" w:type="dxa"/>
          </w:tcPr>
          <w:p w14:paraId="4C058680" w14:textId="07694052" w:rsidR="00CE4289" w:rsidRPr="00473313" w:rsidRDefault="00CE4289" w:rsidP="00E764F1">
            <w:pPr>
              <w:pStyle w:val="Heading2"/>
              <w:outlineLvl w:val="1"/>
            </w:pPr>
            <w:r w:rsidRPr="00473313">
              <w:t xml:space="preserve">7.1 Проверка функциите на ТУМГ да бъде спряно и активирано отново. </w:t>
            </w:r>
          </w:p>
          <w:p w14:paraId="0B05C64D" w14:textId="77777777" w:rsidR="00CE4289" w:rsidRPr="00473313" w:rsidRDefault="00CE4289" w:rsidP="009D7762">
            <w:pPr>
              <w:tabs>
                <w:tab w:val="left" w:pos="1843"/>
              </w:tabs>
              <w:rPr>
                <w:rFonts w:cs="Times New Roman"/>
                <w:b/>
              </w:rPr>
            </w:pPr>
            <w:r w:rsidRPr="00473313">
              <w:rPr>
                <w:rFonts w:cs="Times New Roman"/>
                <w:b/>
              </w:rPr>
              <w:t>Описание</w:t>
            </w:r>
          </w:p>
          <w:p w14:paraId="77953DBA" w14:textId="39DFD4CA" w:rsidR="00CE4289" w:rsidRPr="00473313" w:rsidRDefault="00CE4289" w:rsidP="009D7762">
            <w:pPr>
              <w:rPr>
                <w:rFonts w:cs="Times New Roman"/>
              </w:rPr>
            </w:pPr>
            <w:r w:rsidRPr="00473313">
              <w:rPr>
                <w:rFonts w:eastAsia="STXinwei" w:cs="Times New Roman"/>
              </w:rPr>
              <w:t>При възникнала ситуация, в която се налага ТУМГ да бъде спряно, то след възстановяване на нормалните условия на работа и включване на системата отново, тя трябва да стартира с данни идентични с междинния резултат от гласуването преди спирането.</w:t>
            </w:r>
          </w:p>
        </w:tc>
        <w:tc>
          <w:tcPr>
            <w:tcW w:w="3119" w:type="dxa"/>
          </w:tcPr>
          <w:p w14:paraId="336E0CE5" w14:textId="7DC964B4" w:rsidR="00CE4289" w:rsidRPr="00473313" w:rsidRDefault="00CE4289" w:rsidP="009D7762">
            <w:pPr>
              <w:tabs>
                <w:tab w:val="left" w:pos="1843"/>
              </w:tabs>
              <w:ind w:left="360"/>
              <w:rPr>
                <w:rFonts w:cs="Times New Roman"/>
              </w:rPr>
            </w:pPr>
          </w:p>
        </w:tc>
        <w:tc>
          <w:tcPr>
            <w:tcW w:w="1842" w:type="dxa"/>
          </w:tcPr>
          <w:p w14:paraId="1FF17EA4" w14:textId="77777777" w:rsidR="00CE4289" w:rsidRPr="00473313" w:rsidRDefault="00CE4289" w:rsidP="009D7762">
            <w:pPr>
              <w:tabs>
                <w:tab w:val="left" w:pos="1843"/>
              </w:tabs>
              <w:rPr>
                <w:rFonts w:cs="Times New Roman"/>
              </w:rPr>
            </w:pPr>
          </w:p>
        </w:tc>
        <w:tc>
          <w:tcPr>
            <w:tcW w:w="1276" w:type="dxa"/>
          </w:tcPr>
          <w:p w14:paraId="0E941E11" w14:textId="77777777" w:rsidR="00CE4289" w:rsidRPr="00473313" w:rsidRDefault="00CE4289" w:rsidP="009D7762">
            <w:pPr>
              <w:tabs>
                <w:tab w:val="left" w:pos="1843"/>
              </w:tabs>
              <w:rPr>
                <w:rFonts w:cs="Times New Roman"/>
              </w:rPr>
            </w:pPr>
          </w:p>
        </w:tc>
      </w:tr>
      <w:tr w:rsidR="00CE4289" w:rsidRPr="00473313" w14:paraId="6B39B357" w14:textId="77777777" w:rsidTr="00924EC1">
        <w:trPr>
          <w:trHeight w:val="700"/>
        </w:trPr>
        <w:tc>
          <w:tcPr>
            <w:tcW w:w="8170" w:type="dxa"/>
          </w:tcPr>
          <w:p w14:paraId="6198080B" w14:textId="2B29B881" w:rsidR="00CE4289" w:rsidRPr="00473313" w:rsidRDefault="00CE4289" w:rsidP="009D7762">
            <w:pPr>
              <w:tabs>
                <w:tab w:val="left" w:pos="1843"/>
              </w:tabs>
              <w:rPr>
                <w:rFonts w:cs="Times New Roman"/>
                <w:b/>
              </w:rPr>
            </w:pPr>
            <w:r w:rsidRPr="00473313">
              <w:rPr>
                <w:rFonts w:cs="Times New Roman"/>
                <w:b/>
              </w:rPr>
              <w:t>Предпоставки</w:t>
            </w:r>
          </w:p>
          <w:p w14:paraId="5CB43EA1" w14:textId="44A5CA68" w:rsidR="00CE4289" w:rsidRPr="00473313" w:rsidRDefault="00CE4289" w:rsidP="009B60A2">
            <w:pPr>
              <w:pStyle w:val="ListParagraph"/>
              <w:numPr>
                <w:ilvl w:val="0"/>
                <w:numId w:val="3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 което е извършвано гласуването по време на изборния ден;</w:t>
            </w:r>
          </w:p>
          <w:p w14:paraId="58EF2831" w14:textId="2752DDB0" w:rsidR="00CE4289" w:rsidRPr="00473313" w:rsidRDefault="00CE4289" w:rsidP="009B60A2">
            <w:pPr>
              <w:pStyle w:val="ListParagraph"/>
              <w:numPr>
                <w:ilvl w:val="0"/>
                <w:numId w:val="3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69E5CEC4" w14:textId="1B9AFC5B" w:rsidR="00CE4289" w:rsidRPr="00473313" w:rsidRDefault="00CE4289" w:rsidP="00F24E9F">
            <w:pPr>
              <w:pStyle w:val="ListParagraph"/>
              <w:numPr>
                <w:ilvl w:val="0"/>
                <w:numId w:val="3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Смарткарти за избирател, които са оторизирани за тази избирателна секция.</w:t>
            </w:r>
          </w:p>
          <w:p w14:paraId="0144DD25" w14:textId="23CFDCEB" w:rsidR="00CE4289" w:rsidRPr="00473313" w:rsidRDefault="00CE4289" w:rsidP="009B60A2">
            <w:pPr>
              <w:pStyle w:val="ListParagraph"/>
              <w:numPr>
                <w:ilvl w:val="0"/>
                <w:numId w:val="31"/>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документация. </w:t>
            </w:r>
          </w:p>
          <w:p w14:paraId="769011BF" w14:textId="49E49089" w:rsidR="00CE4289" w:rsidRPr="00473313" w:rsidRDefault="00CE4289" w:rsidP="009B60A2">
            <w:pPr>
              <w:pStyle w:val="ListParagraph"/>
              <w:numPr>
                <w:ilvl w:val="0"/>
                <w:numId w:val="31"/>
              </w:numPr>
              <w:rPr>
                <w:rFonts w:ascii="Times New Roman" w:hAnsi="Times New Roman" w:cs="Times New Roman"/>
                <w:sz w:val="24"/>
                <w:szCs w:val="24"/>
              </w:rPr>
            </w:pPr>
            <w:r w:rsidRPr="00473313">
              <w:rPr>
                <w:rFonts w:ascii="Times New Roman" w:eastAsia="STXinwei" w:hAnsi="Times New Roman" w:cs="Times New Roman"/>
                <w:sz w:val="24"/>
                <w:szCs w:val="24"/>
              </w:rPr>
              <w:t>Ръководство за експлоатация.</w:t>
            </w:r>
          </w:p>
        </w:tc>
        <w:tc>
          <w:tcPr>
            <w:tcW w:w="3119" w:type="dxa"/>
          </w:tcPr>
          <w:p w14:paraId="1005C6F9" w14:textId="73E3655D" w:rsidR="00CE4289" w:rsidRPr="00473313" w:rsidRDefault="00CE4289" w:rsidP="009D7762">
            <w:pPr>
              <w:tabs>
                <w:tab w:val="left" w:pos="1843"/>
              </w:tabs>
              <w:ind w:left="360"/>
              <w:rPr>
                <w:rFonts w:cs="Times New Roman"/>
              </w:rPr>
            </w:pPr>
          </w:p>
        </w:tc>
        <w:tc>
          <w:tcPr>
            <w:tcW w:w="1842" w:type="dxa"/>
          </w:tcPr>
          <w:p w14:paraId="48AEF83A" w14:textId="77777777" w:rsidR="00CE4289" w:rsidRPr="00473313" w:rsidRDefault="00CE4289" w:rsidP="009D7762">
            <w:pPr>
              <w:tabs>
                <w:tab w:val="left" w:pos="1843"/>
              </w:tabs>
              <w:rPr>
                <w:rFonts w:cs="Times New Roman"/>
              </w:rPr>
            </w:pPr>
          </w:p>
        </w:tc>
        <w:tc>
          <w:tcPr>
            <w:tcW w:w="1276" w:type="dxa"/>
          </w:tcPr>
          <w:p w14:paraId="7B75A4A1" w14:textId="77777777" w:rsidR="00CE4289" w:rsidRPr="00473313" w:rsidRDefault="00CE4289" w:rsidP="009D7762">
            <w:pPr>
              <w:tabs>
                <w:tab w:val="left" w:pos="1843"/>
              </w:tabs>
              <w:rPr>
                <w:rFonts w:cs="Times New Roman"/>
              </w:rPr>
            </w:pPr>
          </w:p>
        </w:tc>
      </w:tr>
      <w:tr w:rsidR="00CE4289" w:rsidRPr="00473313" w14:paraId="5A81ACC6" w14:textId="77777777" w:rsidTr="00924EC1">
        <w:trPr>
          <w:trHeight w:val="700"/>
        </w:trPr>
        <w:tc>
          <w:tcPr>
            <w:tcW w:w="8170" w:type="dxa"/>
          </w:tcPr>
          <w:p w14:paraId="42501ACA" w14:textId="5056B808" w:rsidR="00CE4289" w:rsidRPr="00473313" w:rsidRDefault="00CE4289" w:rsidP="009D7762">
            <w:pPr>
              <w:tabs>
                <w:tab w:val="left" w:pos="1843"/>
              </w:tabs>
              <w:rPr>
                <w:rFonts w:cs="Times New Roman"/>
                <w:b/>
              </w:rPr>
            </w:pPr>
            <w:r w:rsidRPr="00473313">
              <w:rPr>
                <w:rFonts w:cs="Times New Roman"/>
                <w:b/>
              </w:rPr>
              <w:t>Основен сценарий на успех</w:t>
            </w:r>
          </w:p>
          <w:p w14:paraId="7EDC61B4" w14:textId="785ADD23" w:rsidR="00CE4289" w:rsidRPr="00473313" w:rsidRDefault="00CE4289" w:rsidP="009B60A2">
            <w:pPr>
              <w:pStyle w:val="ListParagraph"/>
              <w:numPr>
                <w:ilvl w:val="0"/>
                <w:numId w:val="3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и се въвежда  валиден ПИН код.</w:t>
            </w:r>
          </w:p>
          <w:p w14:paraId="1001E157" w14:textId="43BE724C" w:rsidR="00CE4289" w:rsidRPr="00473313" w:rsidRDefault="00CE4289" w:rsidP="009B60A2">
            <w:pPr>
              <w:pStyle w:val="ListParagraph"/>
              <w:numPr>
                <w:ilvl w:val="0"/>
                <w:numId w:val="3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Системата визуализира броя на гласувалите чрез ТУМГ до момента. Разпечатва се разписка с информация за изборите; </w:t>
            </w:r>
          </w:p>
          <w:p w14:paraId="533A3AC6" w14:textId="50E289A4" w:rsidR="00CE4289" w:rsidRPr="00473313" w:rsidRDefault="00CE4289" w:rsidP="009B60A2">
            <w:pPr>
              <w:pStyle w:val="ListParagraph"/>
              <w:numPr>
                <w:ilvl w:val="0"/>
                <w:numId w:val="3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се изключва, според указанията описани в документацията.</w:t>
            </w:r>
          </w:p>
          <w:p w14:paraId="5AF52B2A" w14:textId="79CF9ADE" w:rsidR="00CE4289" w:rsidRPr="00473313" w:rsidRDefault="00CE4289" w:rsidP="009B60A2">
            <w:pPr>
              <w:pStyle w:val="ListParagraph"/>
              <w:numPr>
                <w:ilvl w:val="0"/>
                <w:numId w:val="3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След като приключат дейностите, наложили спирането, ТУМГ отново се включва в захранването и се стартира;</w:t>
            </w:r>
          </w:p>
          <w:p w14:paraId="76B59B61" w14:textId="1DC73139" w:rsidR="00CE4289" w:rsidRPr="00473313" w:rsidRDefault="00CE4289" w:rsidP="009B60A2">
            <w:pPr>
              <w:pStyle w:val="ListParagraph"/>
              <w:numPr>
                <w:ilvl w:val="0"/>
                <w:numId w:val="3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Активира се  със смарткарта за управление и се въвежда ПИН.</w:t>
            </w:r>
          </w:p>
          <w:p w14:paraId="38E43B54" w14:textId="79B170E0" w:rsidR="00CE4289" w:rsidRPr="00473313" w:rsidRDefault="00CE4289" w:rsidP="009B60A2">
            <w:pPr>
              <w:pStyle w:val="ListParagraph"/>
              <w:numPr>
                <w:ilvl w:val="0"/>
                <w:numId w:val="32"/>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Избира се „Начало на гласуване“, като ТУМГ разпечатва протокол с текущите данни (обобщени) от гласуването;</w:t>
            </w:r>
          </w:p>
          <w:p w14:paraId="46000155" w14:textId="02D63F08" w:rsidR="00CE4289" w:rsidRPr="00473313" w:rsidRDefault="00CE4289" w:rsidP="009B60A2">
            <w:pPr>
              <w:pStyle w:val="ListParagraph"/>
              <w:numPr>
                <w:ilvl w:val="0"/>
                <w:numId w:val="32"/>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Прави се сравнение с броя на гласувалите, записани в разписката, разпечатана преди спирането.</w:t>
            </w:r>
          </w:p>
          <w:p w14:paraId="41B569BB" w14:textId="50022735" w:rsidR="00CE4289" w:rsidRPr="00473313" w:rsidRDefault="00CE4289" w:rsidP="0091635C">
            <w:pPr>
              <w:pStyle w:val="ListParagraph"/>
              <w:ind w:left="360"/>
              <w:rPr>
                <w:rFonts w:ascii="Times New Roman" w:eastAsia="STXinwei" w:hAnsi="Times New Roman" w:cs="Times New Roman"/>
                <w:sz w:val="24"/>
                <w:szCs w:val="24"/>
              </w:rPr>
            </w:pPr>
          </w:p>
        </w:tc>
        <w:tc>
          <w:tcPr>
            <w:tcW w:w="3119" w:type="dxa"/>
          </w:tcPr>
          <w:p w14:paraId="3A2D62B5" w14:textId="2971EB0C" w:rsidR="00CE4289" w:rsidRPr="00473313" w:rsidRDefault="00CE4289" w:rsidP="009D7762">
            <w:pPr>
              <w:rPr>
                <w:rFonts w:eastAsia="STXinwei" w:cs="Times New Roman"/>
              </w:rPr>
            </w:pPr>
          </w:p>
          <w:p w14:paraId="3D2E2084" w14:textId="6CE57DC6" w:rsidR="00CE4289" w:rsidRPr="00473313" w:rsidRDefault="00CE4289" w:rsidP="009D7762">
            <w:pPr>
              <w:rPr>
                <w:rFonts w:eastAsia="STXinwei" w:cs="Times New Roman"/>
              </w:rPr>
            </w:pPr>
            <w:r w:rsidRPr="00473313">
              <w:rPr>
                <w:rFonts w:eastAsia="STXinwei" w:cs="Times New Roman"/>
              </w:rPr>
              <w:t>ТУМГ се активира успешно със смарткарта за управление.</w:t>
            </w:r>
          </w:p>
          <w:p w14:paraId="7ADAD48C" w14:textId="77777777" w:rsidR="00CE4289" w:rsidRPr="00473313" w:rsidRDefault="00CE4289" w:rsidP="009D7762">
            <w:pPr>
              <w:rPr>
                <w:rFonts w:eastAsia="STXinwei" w:cs="Times New Roman"/>
              </w:rPr>
            </w:pPr>
          </w:p>
          <w:p w14:paraId="67A6024C" w14:textId="7F128443" w:rsidR="00CE4289" w:rsidRPr="00473313" w:rsidRDefault="00CE4289" w:rsidP="00E02102">
            <w:pPr>
              <w:rPr>
                <w:rFonts w:cs="Times New Roman"/>
              </w:rPr>
            </w:pPr>
            <w:r w:rsidRPr="00473313">
              <w:rPr>
                <w:rFonts w:eastAsia="STXinwei" w:cs="Times New Roman"/>
              </w:rPr>
              <w:t>Установява се, че  броя на гласувалите, записани в протокола, разпечатан преди спирането на машината е равен на броя на гласовете след повторно стартиране на ТУМГ.</w:t>
            </w:r>
          </w:p>
        </w:tc>
        <w:tc>
          <w:tcPr>
            <w:tcW w:w="1842" w:type="dxa"/>
          </w:tcPr>
          <w:p w14:paraId="66B315DE" w14:textId="0CBBE232" w:rsidR="00CE4289" w:rsidRPr="00473313" w:rsidRDefault="00CE4289" w:rsidP="009D7762">
            <w:pPr>
              <w:tabs>
                <w:tab w:val="left" w:pos="1843"/>
              </w:tabs>
              <w:rPr>
                <w:rFonts w:cs="Times New Roman"/>
              </w:rPr>
            </w:pPr>
          </w:p>
        </w:tc>
        <w:tc>
          <w:tcPr>
            <w:tcW w:w="1276" w:type="dxa"/>
          </w:tcPr>
          <w:p w14:paraId="7F5AD3F0" w14:textId="31C925CC" w:rsidR="00CE4289" w:rsidRPr="00473313" w:rsidRDefault="00CE4289" w:rsidP="009D7762">
            <w:pPr>
              <w:tabs>
                <w:tab w:val="left" w:pos="1843"/>
              </w:tabs>
              <w:rPr>
                <w:rFonts w:cs="Times New Roman"/>
              </w:rPr>
            </w:pPr>
          </w:p>
        </w:tc>
      </w:tr>
      <w:tr w:rsidR="00CE4289" w:rsidRPr="00473313" w14:paraId="36FAECDD" w14:textId="77777777" w:rsidTr="00924EC1">
        <w:trPr>
          <w:trHeight w:val="700"/>
        </w:trPr>
        <w:tc>
          <w:tcPr>
            <w:tcW w:w="8170" w:type="dxa"/>
          </w:tcPr>
          <w:p w14:paraId="4F1F00A6" w14:textId="4CD0D613" w:rsidR="00CE4289" w:rsidRPr="00473313" w:rsidRDefault="00CE4289" w:rsidP="009D7762">
            <w:pPr>
              <w:tabs>
                <w:tab w:val="left" w:pos="1843"/>
              </w:tabs>
              <w:rPr>
                <w:rFonts w:cs="Times New Roman"/>
                <w:b/>
              </w:rPr>
            </w:pPr>
            <w:r w:rsidRPr="00473313">
              <w:rPr>
                <w:rFonts w:cs="Times New Roman"/>
                <w:b/>
              </w:rPr>
              <w:t>Сценарии на неуспех</w:t>
            </w:r>
          </w:p>
          <w:p w14:paraId="55983FB5" w14:textId="7DB8069C" w:rsidR="00CE4289" w:rsidRPr="00473313" w:rsidRDefault="00CE4289" w:rsidP="009B60A2">
            <w:pPr>
              <w:pStyle w:val="ListParagraph"/>
              <w:numPr>
                <w:ilvl w:val="0"/>
                <w:numId w:val="33"/>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не се стартира успешно след спиране.</w:t>
            </w:r>
          </w:p>
          <w:p w14:paraId="3BCE1B3F" w14:textId="3DF074B1" w:rsidR="00CE4289" w:rsidRPr="00473313" w:rsidRDefault="00CE4289" w:rsidP="009B60A2">
            <w:pPr>
              <w:pStyle w:val="ListParagraph"/>
              <w:numPr>
                <w:ilvl w:val="0"/>
                <w:numId w:val="33"/>
              </w:numPr>
              <w:ind w:left="357" w:hanging="357"/>
              <w:rPr>
                <w:rFonts w:ascii="Times New Roman" w:hAnsi="Times New Roman" w:cs="Times New Roman"/>
                <w:b/>
                <w:sz w:val="24"/>
                <w:szCs w:val="24"/>
              </w:rPr>
            </w:pPr>
            <w:r w:rsidRPr="00473313">
              <w:rPr>
                <w:rFonts w:ascii="Times New Roman" w:eastAsia="STXinwei" w:hAnsi="Times New Roman" w:cs="Times New Roman"/>
                <w:sz w:val="24"/>
                <w:szCs w:val="24"/>
              </w:rPr>
              <w:t>При повторно стартиране междинния резултат не съвпада с този при спиране</w:t>
            </w:r>
            <w:r w:rsidRPr="00473313">
              <w:rPr>
                <w:rFonts w:ascii="Times New Roman" w:hAnsi="Times New Roman" w:cs="Times New Roman"/>
                <w:b/>
                <w:sz w:val="24"/>
                <w:szCs w:val="24"/>
              </w:rPr>
              <w:t xml:space="preserve">. </w:t>
            </w:r>
          </w:p>
        </w:tc>
        <w:tc>
          <w:tcPr>
            <w:tcW w:w="3119" w:type="dxa"/>
          </w:tcPr>
          <w:p w14:paraId="6CF80844" w14:textId="595421B0" w:rsidR="00CE4289" w:rsidRPr="00473313" w:rsidRDefault="00CE4289" w:rsidP="00A524C1">
            <w:pPr>
              <w:tabs>
                <w:tab w:val="left" w:pos="1843"/>
              </w:tabs>
              <w:rPr>
                <w:rFonts w:cs="Times New Roman"/>
              </w:rPr>
            </w:pPr>
            <w:r w:rsidRPr="00473313">
              <w:rPr>
                <w:rFonts w:cs="Times New Roman"/>
              </w:rPr>
              <w:t>Броя на гласувалите, записани в протокола преди спирането на машината не е равен на броя на гласовете след повторно стартиране на ТУМГ.</w:t>
            </w:r>
          </w:p>
        </w:tc>
        <w:tc>
          <w:tcPr>
            <w:tcW w:w="1842" w:type="dxa"/>
          </w:tcPr>
          <w:p w14:paraId="02620461" w14:textId="47026303" w:rsidR="00CE4289" w:rsidRPr="00473313" w:rsidRDefault="00CE4289" w:rsidP="009D7762">
            <w:pPr>
              <w:tabs>
                <w:tab w:val="left" w:pos="1843"/>
              </w:tabs>
              <w:rPr>
                <w:rFonts w:cs="Times New Roman"/>
              </w:rPr>
            </w:pPr>
          </w:p>
        </w:tc>
        <w:tc>
          <w:tcPr>
            <w:tcW w:w="1276" w:type="dxa"/>
          </w:tcPr>
          <w:p w14:paraId="054EB178" w14:textId="1EE15EE6" w:rsidR="00CE4289" w:rsidRPr="00473313" w:rsidRDefault="00CE4289" w:rsidP="009D7762">
            <w:pPr>
              <w:tabs>
                <w:tab w:val="left" w:pos="1843"/>
              </w:tabs>
              <w:rPr>
                <w:rFonts w:cs="Times New Roman"/>
              </w:rPr>
            </w:pPr>
          </w:p>
        </w:tc>
      </w:tr>
      <w:tr w:rsidR="00CE4289" w:rsidRPr="00473313" w14:paraId="1C72A9A9" w14:textId="77777777" w:rsidTr="00924EC1">
        <w:trPr>
          <w:trHeight w:val="700"/>
        </w:trPr>
        <w:tc>
          <w:tcPr>
            <w:tcW w:w="8170" w:type="dxa"/>
          </w:tcPr>
          <w:p w14:paraId="01DF068E" w14:textId="6271A3E6" w:rsidR="00CE4289" w:rsidRPr="00473313" w:rsidRDefault="00CE4289" w:rsidP="009B60A2">
            <w:pPr>
              <w:pStyle w:val="Heading2"/>
              <w:ind w:left="644"/>
              <w:outlineLvl w:val="1"/>
            </w:pPr>
            <w:r w:rsidRPr="00473313">
              <w:lastRenderedPageBreak/>
              <w:t>7.2 Проверка за осигуряване на автономна работа на ТУМГ в продължение на 30 минути при прекъснато захранване от електрическата мрежа.</w:t>
            </w:r>
          </w:p>
          <w:p w14:paraId="640B2AC8" w14:textId="77777777" w:rsidR="00CE4289" w:rsidRPr="00473313" w:rsidRDefault="00CE4289" w:rsidP="009D7762">
            <w:pPr>
              <w:tabs>
                <w:tab w:val="left" w:pos="1843"/>
              </w:tabs>
              <w:rPr>
                <w:rFonts w:cs="Times New Roman"/>
                <w:b/>
              </w:rPr>
            </w:pPr>
            <w:r w:rsidRPr="00473313">
              <w:rPr>
                <w:rFonts w:cs="Times New Roman"/>
                <w:b/>
              </w:rPr>
              <w:t>Описание</w:t>
            </w:r>
          </w:p>
          <w:p w14:paraId="1B753984" w14:textId="274C8EEA" w:rsidR="00CE4289" w:rsidRPr="00473313" w:rsidRDefault="00CE4289" w:rsidP="00EA27C8">
            <w:pPr>
              <w:rPr>
                <w:rFonts w:cs="Times New Roman"/>
              </w:rPr>
            </w:pPr>
            <w:r w:rsidRPr="00473313">
              <w:rPr>
                <w:rFonts w:eastAsia="STXinwei" w:cs="Times New Roman"/>
              </w:rPr>
              <w:t xml:space="preserve">Проверява се осигуряването на автономна работа на устройството за поне 30 минути, след прекъсване на захранването от електрическата мрежа, както и защита срещу отклонения от стандартната захранваща мрежа.  </w:t>
            </w:r>
          </w:p>
        </w:tc>
        <w:tc>
          <w:tcPr>
            <w:tcW w:w="3119" w:type="dxa"/>
          </w:tcPr>
          <w:p w14:paraId="7B2C34EC" w14:textId="5D7730C4" w:rsidR="00CE4289" w:rsidRPr="00473313" w:rsidRDefault="00CE4289" w:rsidP="009D7762">
            <w:pPr>
              <w:tabs>
                <w:tab w:val="left" w:pos="1843"/>
              </w:tabs>
              <w:ind w:left="360"/>
              <w:rPr>
                <w:rFonts w:cs="Times New Roman"/>
              </w:rPr>
            </w:pPr>
          </w:p>
        </w:tc>
        <w:tc>
          <w:tcPr>
            <w:tcW w:w="1842" w:type="dxa"/>
          </w:tcPr>
          <w:p w14:paraId="69F735DF" w14:textId="77777777" w:rsidR="00CE4289" w:rsidRPr="00473313" w:rsidRDefault="00CE4289" w:rsidP="009D7762">
            <w:pPr>
              <w:tabs>
                <w:tab w:val="left" w:pos="1843"/>
              </w:tabs>
              <w:rPr>
                <w:rFonts w:cs="Times New Roman"/>
              </w:rPr>
            </w:pPr>
          </w:p>
        </w:tc>
        <w:tc>
          <w:tcPr>
            <w:tcW w:w="1276" w:type="dxa"/>
          </w:tcPr>
          <w:p w14:paraId="4BDA9AD5" w14:textId="77777777" w:rsidR="00CE4289" w:rsidRPr="00473313" w:rsidRDefault="00CE4289" w:rsidP="009D7762">
            <w:pPr>
              <w:tabs>
                <w:tab w:val="left" w:pos="1843"/>
              </w:tabs>
              <w:rPr>
                <w:rFonts w:cs="Times New Roman"/>
              </w:rPr>
            </w:pPr>
          </w:p>
        </w:tc>
      </w:tr>
      <w:tr w:rsidR="00CE4289" w:rsidRPr="00473313" w14:paraId="5D90DC3D" w14:textId="77777777" w:rsidTr="00924EC1">
        <w:trPr>
          <w:trHeight w:val="700"/>
        </w:trPr>
        <w:tc>
          <w:tcPr>
            <w:tcW w:w="8170" w:type="dxa"/>
          </w:tcPr>
          <w:p w14:paraId="75E3686C" w14:textId="77777777" w:rsidR="00CE4289" w:rsidRPr="00473313" w:rsidRDefault="00CE4289" w:rsidP="009D7762">
            <w:pPr>
              <w:tabs>
                <w:tab w:val="left" w:pos="1843"/>
              </w:tabs>
              <w:rPr>
                <w:rFonts w:cs="Times New Roman"/>
                <w:b/>
              </w:rPr>
            </w:pPr>
            <w:r w:rsidRPr="00473313">
              <w:rPr>
                <w:rFonts w:cs="Times New Roman"/>
                <w:b/>
              </w:rPr>
              <w:t>Предпоставки</w:t>
            </w:r>
          </w:p>
          <w:p w14:paraId="4769C08D" w14:textId="17E283A3" w:rsidR="00CE4289" w:rsidRPr="00473313" w:rsidRDefault="00CE4289" w:rsidP="009B60A2">
            <w:pPr>
              <w:pStyle w:val="ListParagraph"/>
              <w:numPr>
                <w:ilvl w:val="0"/>
                <w:numId w:val="34"/>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 което е извършвано гласуването по време на изборния ден.</w:t>
            </w:r>
          </w:p>
          <w:p w14:paraId="19D1B0ED" w14:textId="67E0CC85" w:rsidR="00CE4289" w:rsidRPr="00473313" w:rsidRDefault="00CE4289" w:rsidP="009B60A2">
            <w:pPr>
              <w:pStyle w:val="ListParagraph"/>
              <w:numPr>
                <w:ilvl w:val="0"/>
                <w:numId w:val="34"/>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 код.</w:t>
            </w:r>
          </w:p>
          <w:p w14:paraId="1D671E80" w14:textId="3612EF05" w:rsidR="00CE4289" w:rsidRPr="00473313" w:rsidRDefault="00CE4289" w:rsidP="009B60A2">
            <w:pPr>
              <w:pStyle w:val="ListParagraph"/>
              <w:numPr>
                <w:ilvl w:val="0"/>
                <w:numId w:val="34"/>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Резервно захранване със 100% зареден капацитет, свързано според указанията на доставчика.</w:t>
            </w:r>
          </w:p>
          <w:p w14:paraId="2D6B2F52" w14:textId="0F687174" w:rsidR="00CE4289" w:rsidRPr="00473313" w:rsidRDefault="00CE4289" w:rsidP="009B60A2">
            <w:pPr>
              <w:pStyle w:val="ListParagraph"/>
              <w:numPr>
                <w:ilvl w:val="0"/>
                <w:numId w:val="34"/>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документация. </w:t>
            </w:r>
          </w:p>
          <w:p w14:paraId="14FB25A2" w14:textId="0403337C" w:rsidR="00CE4289" w:rsidRPr="00473313" w:rsidRDefault="00CE4289" w:rsidP="009B60A2">
            <w:pPr>
              <w:pStyle w:val="ListParagraph"/>
              <w:numPr>
                <w:ilvl w:val="0"/>
                <w:numId w:val="34"/>
              </w:numPr>
              <w:ind w:left="357" w:hanging="357"/>
              <w:rPr>
                <w:rFonts w:ascii="Times New Roman" w:hAnsi="Times New Roman" w:cs="Times New Roman"/>
                <w:b/>
                <w:sz w:val="24"/>
                <w:szCs w:val="24"/>
              </w:rPr>
            </w:pPr>
            <w:r w:rsidRPr="00473313">
              <w:rPr>
                <w:rFonts w:ascii="Times New Roman" w:eastAsia="STXinwei" w:hAnsi="Times New Roman" w:cs="Times New Roman"/>
                <w:sz w:val="24"/>
                <w:szCs w:val="24"/>
              </w:rPr>
              <w:t>Ръководство</w:t>
            </w:r>
            <w:r w:rsidRPr="00473313">
              <w:rPr>
                <w:rFonts w:ascii="Times New Roman" w:hAnsi="Times New Roman" w:cs="Times New Roman"/>
                <w:sz w:val="24"/>
                <w:szCs w:val="24"/>
              </w:rPr>
              <w:t xml:space="preserve"> за експлоатация.</w:t>
            </w:r>
          </w:p>
        </w:tc>
        <w:tc>
          <w:tcPr>
            <w:tcW w:w="3119" w:type="dxa"/>
          </w:tcPr>
          <w:p w14:paraId="01DF65C9" w14:textId="6FDCD149" w:rsidR="00CE4289" w:rsidRPr="00473313" w:rsidRDefault="00CE4289" w:rsidP="009D7762">
            <w:pPr>
              <w:tabs>
                <w:tab w:val="left" w:pos="1843"/>
              </w:tabs>
              <w:ind w:left="360"/>
              <w:rPr>
                <w:rFonts w:cs="Times New Roman"/>
                <w:i/>
              </w:rPr>
            </w:pPr>
          </w:p>
        </w:tc>
        <w:tc>
          <w:tcPr>
            <w:tcW w:w="1842" w:type="dxa"/>
          </w:tcPr>
          <w:p w14:paraId="725090C1" w14:textId="77777777" w:rsidR="00CE4289" w:rsidRPr="00473313" w:rsidRDefault="00CE4289" w:rsidP="009D7762">
            <w:pPr>
              <w:tabs>
                <w:tab w:val="left" w:pos="1843"/>
              </w:tabs>
              <w:rPr>
                <w:rFonts w:cs="Times New Roman"/>
              </w:rPr>
            </w:pPr>
          </w:p>
        </w:tc>
        <w:tc>
          <w:tcPr>
            <w:tcW w:w="1276" w:type="dxa"/>
          </w:tcPr>
          <w:p w14:paraId="17CE39EC" w14:textId="77777777" w:rsidR="00CE4289" w:rsidRPr="00473313" w:rsidRDefault="00CE4289" w:rsidP="009D7762">
            <w:pPr>
              <w:tabs>
                <w:tab w:val="left" w:pos="1843"/>
              </w:tabs>
              <w:rPr>
                <w:rFonts w:cs="Times New Roman"/>
              </w:rPr>
            </w:pPr>
          </w:p>
        </w:tc>
      </w:tr>
      <w:tr w:rsidR="00CE4289" w:rsidRPr="00473313" w14:paraId="56928C04" w14:textId="77777777" w:rsidTr="00924EC1">
        <w:trPr>
          <w:trHeight w:val="700"/>
        </w:trPr>
        <w:tc>
          <w:tcPr>
            <w:tcW w:w="8170" w:type="dxa"/>
          </w:tcPr>
          <w:p w14:paraId="195DF145" w14:textId="77777777" w:rsidR="00CE4289" w:rsidRPr="00473313" w:rsidRDefault="00CE4289" w:rsidP="009D7762">
            <w:pPr>
              <w:tabs>
                <w:tab w:val="left" w:pos="1843"/>
              </w:tabs>
              <w:rPr>
                <w:rFonts w:cs="Times New Roman"/>
                <w:b/>
              </w:rPr>
            </w:pPr>
            <w:r w:rsidRPr="00473313">
              <w:rPr>
                <w:rFonts w:cs="Times New Roman"/>
                <w:b/>
              </w:rPr>
              <w:t>Основен сценарий на успех</w:t>
            </w:r>
          </w:p>
          <w:p w14:paraId="43FDA721" w14:textId="34D5326D" w:rsidR="00CE4289" w:rsidRPr="00473313" w:rsidRDefault="00CE4289" w:rsidP="009B60A2">
            <w:pPr>
              <w:pStyle w:val="ListParagraph"/>
              <w:numPr>
                <w:ilvl w:val="0"/>
                <w:numId w:val="35"/>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се изключва от електрическия контакт, с което се симулира аварийно прекъсване на захранването на електрическата мрежа.</w:t>
            </w:r>
          </w:p>
          <w:p w14:paraId="75016644" w14:textId="71FC5DC8" w:rsidR="00CE4289" w:rsidRPr="00473313" w:rsidRDefault="00CE4289" w:rsidP="009B60A2">
            <w:pPr>
              <w:pStyle w:val="ListParagraph"/>
              <w:numPr>
                <w:ilvl w:val="0"/>
                <w:numId w:val="35"/>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Включва се автоматично резервното захранване, което позволява завършване на текущото гласуване.</w:t>
            </w:r>
          </w:p>
          <w:p w14:paraId="51BD3145" w14:textId="79A6A7DB" w:rsidR="00CE4289" w:rsidRPr="00473313" w:rsidRDefault="00CE4289" w:rsidP="009B60A2">
            <w:pPr>
              <w:pStyle w:val="ListParagraph"/>
              <w:numPr>
                <w:ilvl w:val="0"/>
                <w:numId w:val="35"/>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смарткартата за управление, разпечатва се протокол с текущите данни от гласуването.</w:t>
            </w:r>
          </w:p>
          <w:p w14:paraId="6217F390" w14:textId="09827379" w:rsidR="00CE4289" w:rsidRPr="00473313" w:rsidRDefault="00CE4289" w:rsidP="009B60A2">
            <w:pPr>
              <w:pStyle w:val="ListParagraph"/>
              <w:numPr>
                <w:ilvl w:val="0"/>
                <w:numId w:val="35"/>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Изчакват  се 30 минути, за да се удостовери, че ТУМГ отговаря на зададеното в техническата спецификация изискване.</w:t>
            </w:r>
          </w:p>
          <w:p w14:paraId="3B5ED82F" w14:textId="4A82755E" w:rsidR="00CE4289" w:rsidRPr="00473313" w:rsidRDefault="00CE4289" w:rsidP="00F06D83">
            <w:pPr>
              <w:pStyle w:val="ListParagraph"/>
              <w:numPr>
                <w:ilvl w:val="0"/>
                <w:numId w:val="35"/>
              </w:numPr>
              <w:ind w:left="357" w:hanging="357"/>
              <w:rPr>
                <w:rFonts w:ascii="Times New Roman" w:hAnsi="Times New Roman" w:cs="Times New Roman"/>
                <w:sz w:val="24"/>
                <w:szCs w:val="24"/>
              </w:rPr>
            </w:pPr>
            <w:r w:rsidRPr="00473313">
              <w:rPr>
                <w:rFonts w:ascii="Times New Roman" w:eastAsia="STXinwei" w:hAnsi="Times New Roman" w:cs="Times New Roman"/>
                <w:sz w:val="24"/>
                <w:szCs w:val="24"/>
              </w:rPr>
              <w:t>След  аварийно спиране на ТУМГ (изчерпване на батерията) се изпълняват стъпки от 4 до 6 от сценарии в т. 7.1.</w:t>
            </w:r>
          </w:p>
        </w:tc>
        <w:tc>
          <w:tcPr>
            <w:tcW w:w="3119" w:type="dxa"/>
          </w:tcPr>
          <w:p w14:paraId="409853B3" w14:textId="477BB2BC" w:rsidR="00CE4289" w:rsidRPr="00473313" w:rsidRDefault="00CE4289" w:rsidP="009D7762">
            <w:pPr>
              <w:tabs>
                <w:tab w:val="left" w:pos="1843"/>
              </w:tabs>
              <w:ind w:left="360"/>
              <w:rPr>
                <w:rFonts w:cs="Times New Roman"/>
              </w:rPr>
            </w:pPr>
          </w:p>
          <w:p w14:paraId="2ECFBE97" w14:textId="77DEE8B1" w:rsidR="00CE4289" w:rsidRPr="00473313" w:rsidRDefault="00CE4289" w:rsidP="009B60A2">
            <w:pPr>
              <w:pStyle w:val="ListParagraph"/>
              <w:numPr>
                <w:ilvl w:val="0"/>
                <w:numId w:val="14"/>
              </w:numPr>
              <w:tabs>
                <w:tab w:val="left" w:pos="1843"/>
              </w:tabs>
              <w:rPr>
                <w:rFonts w:ascii="Times New Roman" w:hAnsi="Times New Roman" w:cs="Times New Roman"/>
                <w:sz w:val="24"/>
                <w:szCs w:val="24"/>
              </w:rPr>
            </w:pPr>
            <w:r w:rsidRPr="00473313">
              <w:rPr>
                <w:rFonts w:ascii="Times New Roman" w:hAnsi="Times New Roman" w:cs="Times New Roman"/>
                <w:sz w:val="24"/>
                <w:szCs w:val="24"/>
              </w:rPr>
              <w:t>Резервното захранване на ТУМГ работи безпроблемно 30 минути;</w:t>
            </w:r>
          </w:p>
          <w:p w14:paraId="72CF620C" w14:textId="67826948" w:rsidR="00CE4289" w:rsidRPr="00473313" w:rsidRDefault="00CE4289" w:rsidP="009B60A2">
            <w:pPr>
              <w:pStyle w:val="ListParagraph"/>
              <w:numPr>
                <w:ilvl w:val="0"/>
                <w:numId w:val="14"/>
              </w:numPr>
              <w:tabs>
                <w:tab w:val="left" w:pos="1843"/>
              </w:tabs>
              <w:rPr>
                <w:rFonts w:ascii="Times New Roman" w:hAnsi="Times New Roman" w:cs="Times New Roman"/>
                <w:sz w:val="24"/>
                <w:szCs w:val="24"/>
              </w:rPr>
            </w:pPr>
            <w:r w:rsidRPr="00473313">
              <w:rPr>
                <w:rFonts w:ascii="Times New Roman" w:hAnsi="Times New Roman" w:cs="Times New Roman"/>
                <w:sz w:val="24"/>
                <w:szCs w:val="24"/>
              </w:rPr>
              <w:t>След включване на захранването, визуализирания на екрана на ТУМГ междинен резултат от гласуването съвпада с резултата, от разпечатания протокол.</w:t>
            </w:r>
          </w:p>
        </w:tc>
        <w:tc>
          <w:tcPr>
            <w:tcW w:w="1842" w:type="dxa"/>
          </w:tcPr>
          <w:p w14:paraId="76D08A69" w14:textId="77777777" w:rsidR="00CE4289" w:rsidRPr="00473313" w:rsidRDefault="00CE4289" w:rsidP="00EA14ED">
            <w:pPr>
              <w:rPr>
                <w:rFonts w:eastAsia="STXinwei" w:cs="Times New Roman"/>
              </w:rPr>
            </w:pPr>
          </w:p>
          <w:p w14:paraId="18F1533C" w14:textId="60D00112" w:rsidR="00CE4289" w:rsidRPr="00473313" w:rsidRDefault="00CE4289" w:rsidP="0028280F">
            <w:pPr>
              <w:rPr>
                <w:rFonts w:eastAsia="STXinwei" w:cs="Times New Roman"/>
              </w:rPr>
            </w:pPr>
          </w:p>
        </w:tc>
        <w:tc>
          <w:tcPr>
            <w:tcW w:w="1276" w:type="dxa"/>
          </w:tcPr>
          <w:p w14:paraId="7D12D56C" w14:textId="26C5E795" w:rsidR="00CE4289" w:rsidRPr="00473313" w:rsidRDefault="00CE4289" w:rsidP="009D7762">
            <w:pPr>
              <w:tabs>
                <w:tab w:val="left" w:pos="1843"/>
              </w:tabs>
              <w:rPr>
                <w:rFonts w:cs="Times New Roman"/>
              </w:rPr>
            </w:pPr>
          </w:p>
        </w:tc>
      </w:tr>
      <w:tr w:rsidR="00CE4289" w:rsidRPr="00473313" w14:paraId="2E993B51" w14:textId="77777777" w:rsidTr="00924EC1">
        <w:trPr>
          <w:trHeight w:val="700"/>
        </w:trPr>
        <w:tc>
          <w:tcPr>
            <w:tcW w:w="8170" w:type="dxa"/>
          </w:tcPr>
          <w:p w14:paraId="4F1251FD" w14:textId="4C4BBC51" w:rsidR="00CE4289" w:rsidRPr="00473313" w:rsidRDefault="00CE4289" w:rsidP="009D7762">
            <w:pPr>
              <w:tabs>
                <w:tab w:val="left" w:pos="1843"/>
              </w:tabs>
              <w:rPr>
                <w:rFonts w:cs="Times New Roman"/>
                <w:b/>
              </w:rPr>
            </w:pPr>
            <w:r w:rsidRPr="00473313">
              <w:rPr>
                <w:rFonts w:cs="Times New Roman"/>
                <w:b/>
              </w:rPr>
              <w:t>Сценарии на неуспех</w:t>
            </w:r>
          </w:p>
          <w:p w14:paraId="0CE03D44" w14:textId="6C94A69F" w:rsidR="00CE4289" w:rsidRPr="00473313" w:rsidRDefault="00CE4289" w:rsidP="009B60A2">
            <w:pPr>
              <w:pStyle w:val="ListParagraph"/>
              <w:numPr>
                <w:ilvl w:val="0"/>
                <w:numId w:val="68"/>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работи по-малко от 30 минути с резервно захранване (на батерията).</w:t>
            </w:r>
          </w:p>
          <w:p w14:paraId="119B11D4" w14:textId="63A1D910" w:rsidR="00CE4289" w:rsidRPr="00473313" w:rsidRDefault="00CE4289" w:rsidP="009B60A2">
            <w:pPr>
              <w:pStyle w:val="ListParagraph"/>
              <w:numPr>
                <w:ilvl w:val="0"/>
                <w:numId w:val="68"/>
              </w:numPr>
              <w:ind w:left="357" w:hanging="357"/>
              <w:rPr>
                <w:rFonts w:ascii="Times New Roman" w:hAnsi="Times New Roman" w:cs="Times New Roman"/>
                <w:b/>
                <w:sz w:val="24"/>
                <w:szCs w:val="24"/>
              </w:rPr>
            </w:pPr>
            <w:r w:rsidRPr="00473313">
              <w:rPr>
                <w:rFonts w:ascii="Times New Roman" w:eastAsia="STXinwei" w:hAnsi="Times New Roman" w:cs="Times New Roman"/>
                <w:sz w:val="24"/>
                <w:szCs w:val="24"/>
              </w:rPr>
              <w:t>След възобновяване работоспособността на ТУМГ, визуализирания на екрана на резултат от гласуването не съвпада с   резултата, от разпечатания преди това протокол.</w:t>
            </w:r>
          </w:p>
        </w:tc>
        <w:tc>
          <w:tcPr>
            <w:tcW w:w="3119" w:type="dxa"/>
          </w:tcPr>
          <w:p w14:paraId="11AC8137" w14:textId="0F1B69D2" w:rsidR="00CE4289" w:rsidRPr="00473313" w:rsidRDefault="00CE4289" w:rsidP="009B60A2">
            <w:pPr>
              <w:pStyle w:val="ListParagraph"/>
              <w:numPr>
                <w:ilvl w:val="0"/>
                <w:numId w:val="15"/>
              </w:numPr>
              <w:tabs>
                <w:tab w:val="left" w:pos="1843"/>
              </w:tabs>
              <w:rPr>
                <w:rFonts w:ascii="Times New Roman" w:hAnsi="Times New Roman" w:cs="Times New Roman"/>
                <w:sz w:val="24"/>
                <w:szCs w:val="24"/>
              </w:rPr>
            </w:pPr>
            <w:r w:rsidRPr="00473313">
              <w:rPr>
                <w:rFonts w:ascii="Times New Roman" w:hAnsi="Times New Roman" w:cs="Times New Roman"/>
                <w:sz w:val="24"/>
                <w:szCs w:val="24"/>
              </w:rPr>
              <w:t>Батерията (</w:t>
            </w:r>
            <w:r w:rsidRPr="00473313">
              <w:rPr>
                <w:rFonts w:ascii="Times New Roman" w:hAnsi="Times New Roman" w:cs="Times New Roman"/>
                <w:sz w:val="24"/>
                <w:szCs w:val="24"/>
                <w:lang w:val="en-US"/>
              </w:rPr>
              <w:t>UPS-a</w:t>
            </w:r>
            <w:r w:rsidRPr="00473313">
              <w:rPr>
                <w:rFonts w:ascii="Times New Roman" w:hAnsi="Times New Roman" w:cs="Times New Roman"/>
                <w:sz w:val="24"/>
                <w:szCs w:val="24"/>
              </w:rPr>
              <w:t>)</w:t>
            </w:r>
            <w:r w:rsidRPr="00473313">
              <w:rPr>
                <w:rFonts w:ascii="Times New Roman" w:hAnsi="Times New Roman" w:cs="Times New Roman"/>
                <w:sz w:val="24"/>
                <w:szCs w:val="24"/>
                <w:lang w:val="en-US"/>
              </w:rPr>
              <w:t xml:space="preserve"> </w:t>
            </w:r>
            <w:r w:rsidRPr="00473313">
              <w:rPr>
                <w:rFonts w:ascii="Times New Roman" w:hAnsi="Times New Roman" w:cs="Times New Roman"/>
                <w:sz w:val="24"/>
                <w:szCs w:val="24"/>
              </w:rPr>
              <w:t>на ТУМГ не отговаря на техническите изисквания;</w:t>
            </w:r>
          </w:p>
          <w:p w14:paraId="21E5DA12" w14:textId="63EB34C7" w:rsidR="00CE4289" w:rsidRPr="00473313" w:rsidRDefault="00CE4289" w:rsidP="009B60A2">
            <w:pPr>
              <w:pStyle w:val="ListParagraph"/>
              <w:numPr>
                <w:ilvl w:val="0"/>
                <w:numId w:val="15"/>
              </w:numPr>
              <w:tabs>
                <w:tab w:val="left" w:pos="1843"/>
              </w:tabs>
              <w:rPr>
                <w:rFonts w:ascii="Times New Roman" w:hAnsi="Times New Roman" w:cs="Times New Roman"/>
                <w:sz w:val="24"/>
                <w:szCs w:val="24"/>
              </w:rPr>
            </w:pPr>
            <w:r w:rsidRPr="00473313">
              <w:rPr>
                <w:rFonts w:ascii="Times New Roman" w:hAnsi="Times New Roman" w:cs="Times New Roman"/>
                <w:sz w:val="24"/>
                <w:szCs w:val="24"/>
              </w:rPr>
              <w:t>Междинен резултат от гласуването не съвпада с резултата, от разпечатания протокол.</w:t>
            </w:r>
          </w:p>
        </w:tc>
        <w:tc>
          <w:tcPr>
            <w:tcW w:w="1842" w:type="dxa"/>
          </w:tcPr>
          <w:p w14:paraId="6EE3ADB3" w14:textId="77777777" w:rsidR="00CE4289" w:rsidRPr="00473313" w:rsidRDefault="00CE4289" w:rsidP="009D7762">
            <w:pPr>
              <w:tabs>
                <w:tab w:val="left" w:pos="1843"/>
              </w:tabs>
              <w:rPr>
                <w:rFonts w:cs="Times New Roman"/>
              </w:rPr>
            </w:pPr>
          </w:p>
          <w:p w14:paraId="09EBBC22" w14:textId="124A79A9" w:rsidR="00CE4289" w:rsidRPr="00473313" w:rsidRDefault="00CE4289" w:rsidP="009D7762">
            <w:pPr>
              <w:tabs>
                <w:tab w:val="left" w:pos="1843"/>
              </w:tabs>
              <w:rPr>
                <w:rFonts w:cs="Times New Roman"/>
              </w:rPr>
            </w:pPr>
          </w:p>
        </w:tc>
        <w:tc>
          <w:tcPr>
            <w:tcW w:w="1276" w:type="dxa"/>
          </w:tcPr>
          <w:p w14:paraId="339D24CA" w14:textId="11520304" w:rsidR="00CE4289" w:rsidRPr="00473313" w:rsidRDefault="00CE4289" w:rsidP="009D7762">
            <w:pPr>
              <w:tabs>
                <w:tab w:val="left" w:pos="1843"/>
              </w:tabs>
              <w:rPr>
                <w:rFonts w:cs="Times New Roman"/>
              </w:rPr>
            </w:pPr>
          </w:p>
        </w:tc>
      </w:tr>
      <w:tr w:rsidR="00CE4289" w:rsidRPr="00473313" w14:paraId="4D50A195" w14:textId="77777777" w:rsidTr="00924EC1">
        <w:trPr>
          <w:trHeight w:val="700"/>
        </w:trPr>
        <w:tc>
          <w:tcPr>
            <w:tcW w:w="8170" w:type="dxa"/>
          </w:tcPr>
          <w:p w14:paraId="0DE0D5D9" w14:textId="7AE0235E" w:rsidR="00CE4289" w:rsidRPr="00473313" w:rsidRDefault="00CE4289" w:rsidP="009B60A2">
            <w:pPr>
              <w:pStyle w:val="Heading2"/>
              <w:ind w:left="644"/>
              <w:outlineLvl w:val="1"/>
            </w:pPr>
            <w:r w:rsidRPr="00473313">
              <w:lastRenderedPageBreak/>
              <w:t xml:space="preserve">7.3 Проверка дали ТУМГ може да бъде подменена с друга по време на изборния ден </w:t>
            </w:r>
          </w:p>
          <w:p w14:paraId="0578A12E" w14:textId="77777777" w:rsidR="00CE4289" w:rsidRPr="00473313" w:rsidRDefault="00CE4289" w:rsidP="009D7762">
            <w:pPr>
              <w:tabs>
                <w:tab w:val="left" w:pos="1843"/>
              </w:tabs>
              <w:rPr>
                <w:rFonts w:cs="Times New Roman"/>
                <w:b/>
              </w:rPr>
            </w:pPr>
            <w:r w:rsidRPr="00473313">
              <w:rPr>
                <w:rFonts w:cs="Times New Roman"/>
                <w:b/>
              </w:rPr>
              <w:t>Описание</w:t>
            </w:r>
          </w:p>
          <w:p w14:paraId="6B113BEF" w14:textId="3D936A00" w:rsidR="00CE4289" w:rsidRPr="00473313" w:rsidRDefault="00CE4289" w:rsidP="009D7762">
            <w:pPr>
              <w:rPr>
                <w:rFonts w:eastAsia="STXinwei" w:cs="Times New Roman"/>
              </w:rPr>
            </w:pPr>
            <w:r w:rsidRPr="00473313">
              <w:rPr>
                <w:rFonts w:eastAsia="STXinwei" w:cs="Times New Roman"/>
              </w:rPr>
              <w:t xml:space="preserve">При открита неизправност на ТУМГ за гласуване, то може да бъде заменено с ново и гласуването да продължи. За да продължи коректно процесът ЗТУ от дефектиралата машина трябва да бъде извадено и да бъде поставено в „новата“ машина. След стартиране на новата машина, информацията, записана в ЗТУ за досегашното гласуване, автоматично </w:t>
            </w:r>
            <w:r w:rsidR="00610407" w:rsidRPr="00473313">
              <w:rPr>
                <w:rFonts w:eastAsia="STXinwei" w:cs="Times New Roman"/>
              </w:rPr>
              <w:t xml:space="preserve">трябва да </w:t>
            </w:r>
            <w:r w:rsidRPr="00473313">
              <w:rPr>
                <w:rFonts w:eastAsia="STXinwei" w:cs="Times New Roman"/>
              </w:rPr>
              <w:t xml:space="preserve"> бъде прехвърлена в нейната основна памет и процесът по гласуването може да продължи коректно.</w:t>
            </w:r>
          </w:p>
          <w:p w14:paraId="5286AD6C" w14:textId="6919AEDD" w:rsidR="00CE4289" w:rsidRPr="00473313" w:rsidRDefault="00CE4289" w:rsidP="009D7762">
            <w:pPr>
              <w:rPr>
                <w:rFonts w:eastAsia="STXinwei" w:cs="Times New Roman"/>
              </w:rPr>
            </w:pPr>
          </w:p>
        </w:tc>
        <w:tc>
          <w:tcPr>
            <w:tcW w:w="3119" w:type="dxa"/>
          </w:tcPr>
          <w:p w14:paraId="13B7D796" w14:textId="40FD98C8" w:rsidR="00CE4289" w:rsidRPr="00473313" w:rsidRDefault="00CE4289" w:rsidP="009D7762">
            <w:pPr>
              <w:tabs>
                <w:tab w:val="left" w:pos="1843"/>
              </w:tabs>
              <w:ind w:left="360"/>
              <w:rPr>
                <w:rFonts w:cs="Times New Roman"/>
              </w:rPr>
            </w:pPr>
          </w:p>
        </w:tc>
        <w:tc>
          <w:tcPr>
            <w:tcW w:w="1842" w:type="dxa"/>
          </w:tcPr>
          <w:p w14:paraId="0ED656AF" w14:textId="77777777" w:rsidR="00CE4289" w:rsidRPr="00473313" w:rsidRDefault="00CE4289" w:rsidP="009D7762">
            <w:pPr>
              <w:tabs>
                <w:tab w:val="left" w:pos="1843"/>
              </w:tabs>
              <w:rPr>
                <w:rFonts w:cs="Times New Roman"/>
              </w:rPr>
            </w:pPr>
          </w:p>
        </w:tc>
        <w:tc>
          <w:tcPr>
            <w:tcW w:w="1276" w:type="dxa"/>
          </w:tcPr>
          <w:p w14:paraId="4FC82C19" w14:textId="77777777" w:rsidR="00CE4289" w:rsidRPr="00473313" w:rsidRDefault="00CE4289" w:rsidP="009D7762">
            <w:pPr>
              <w:tabs>
                <w:tab w:val="left" w:pos="1843"/>
              </w:tabs>
              <w:rPr>
                <w:rFonts w:cs="Times New Roman"/>
              </w:rPr>
            </w:pPr>
          </w:p>
        </w:tc>
      </w:tr>
      <w:tr w:rsidR="00CE4289" w:rsidRPr="00473313" w14:paraId="111225C0" w14:textId="77777777" w:rsidTr="00924EC1">
        <w:trPr>
          <w:trHeight w:val="700"/>
        </w:trPr>
        <w:tc>
          <w:tcPr>
            <w:tcW w:w="8170" w:type="dxa"/>
          </w:tcPr>
          <w:p w14:paraId="2953BD8D" w14:textId="6FE20F53" w:rsidR="00CE4289" w:rsidRPr="00473313" w:rsidRDefault="00CE4289" w:rsidP="009D7762">
            <w:pPr>
              <w:tabs>
                <w:tab w:val="left" w:pos="1843"/>
              </w:tabs>
              <w:rPr>
                <w:rFonts w:cs="Times New Roman"/>
                <w:b/>
              </w:rPr>
            </w:pPr>
            <w:r w:rsidRPr="00473313">
              <w:rPr>
                <w:rFonts w:cs="Times New Roman"/>
                <w:b/>
              </w:rPr>
              <w:t>Предпоставки:</w:t>
            </w:r>
          </w:p>
          <w:p w14:paraId="48FD767A" w14:textId="1DC90E69" w:rsidR="00CE4289" w:rsidRPr="00473313" w:rsidRDefault="00CE4289" w:rsidP="009B60A2">
            <w:pPr>
              <w:pStyle w:val="ListParagraph"/>
              <w:numPr>
                <w:ilvl w:val="0"/>
                <w:numId w:val="3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(повредената машина) със започнало гласуване и подадени гласове.</w:t>
            </w:r>
          </w:p>
          <w:p w14:paraId="3EB704BB" w14:textId="453A944E" w:rsidR="00CE4289" w:rsidRPr="00473313" w:rsidRDefault="00CE4289" w:rsidP="009B60A2">
            <w:pPr>
              <w:pStyle w:val="ListParagraph"/>
              <w:numPr>
                <w:ilvl w:val="0"/>
                <w:numId w:val="3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 подготвено за подмяната.</w:t>
            </w:r>
          </w:p>
          <w:p w14:paraId="0E3D4EAE" w14:textId="73585D15" w:rsidR="00CE4289" w:rsidRPr="00473313" w:rsidRDefault="00CE4289" w:rsidP="009B60A2">
            <w:pPr>
              <w:pStyle w:val="ListParagraph"/>
              <w:numPr>
                <w:ilvl w:val="0"/>
                <w:numId w:val="3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Валидна смарткарта за управление и ПИН.</w:t>
            </w:r>
          </w:p>
          <w:p w14:paraId="76FF79CB" w14:textId="05307787" w:rsidR="00CE4289" w:rsidRPr="00473313" w:rsidRDefault="00CE4289" w:rsidP="009B60A2">
            <w:pPr>
              <w:pStyle w:val="ListParagraph"/>
              <w:numPr>
                <w:ilvl w:val="0"/>
                <w:numId w:val="3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Смарткарта за избирател, която не е била използвана от последния  гласувал с ТУМГ избирател.</w:t>
            </w:r>
          </w:p>
          <w:p w14:paraId="5A6D13F3" w14:textId="2F6622B4" w:rsidR="00CE4289" w:rsidRPr="00473313" w:rsidRDefault="00CE4289" w:rsidP="009B60A2">
            <w:pPr>
              <w:pStyle w:val="ListParagraph"/>
              <w:numPr>
                <w:ilvl w:val="0"/>
                <w:numId w:val="36"/>
              </w:numPr>
              <w:rPr>
                <w:rFonts w:ascii="Times New Roman" w:eastAsia="STXinwei" w:hAnsi="Times New Roman" w:cs="Times New Roman"/>
                <w:sz w:val="24"/>
                <w:szCs w:val="24"/>
              </w:rPr>
            </w:pPr>
            <w:r w:rsidRPr="00473313">
              <w:rPr>
                <w:rFonts w:ascii="Times New Roman" w:eastAsia="STXinwei" w:hAnsi="Times New Roman" w:cs="Times New Roman"/>
                <w:sz w:val="24"/>
                <w:szCs w:val="24"/>
              </w:rPr>
              <w:t xml:space="preserve">Техническа документация. </w:t>
            </w:r>
          </w:p>
          <w:p w14:paraId="61002D65" w14:textId="25A3250D" w:rsidR="00CE4289" w:rsidRPr="00473313" w:rsidRDefault="00CE4289" w:rsidP="009B60A2">
            <w:pPr>
              <w:pStyle w:val="ListParagraph"/>
              <w:numPr>
                <w:ilvl w:val="0"/>
                <w:numId w:val="36"/>
              </w:numPr>
              <w:rPr>
                <w:rFonts w:ascii="Times New Roman" w:hAnsi="Times New Roman" w:cs="Times New Roman"/>
                <w:sz w:val="24"/>
                <w:szCs w:val="24"/>
              </w:rPr>
            </w:pPr>
            <w:r w:rsidRPr="00473313">
              <w:rPr>
                <w:rFonts w:ascii="Times New Roman" w:eastAsia="STXinwei" w:hAnsi="Times New Roman" w:cs="Times New Roman"/>
                <w:sz w:val="24"/>
                <w:szCs w:val="24"/>
              </w:rPr>
              <w:t>Ръководство</w:t>
            </w:r>
            <w:r w:rsidRPr="00473313">
              <w:rPr>
                <w:rFonts w:ascii="Times New Roman" w:hAnsi="Times New Roman" w:cs="Times New Roman"/>
                <w:sz w:val="24"/>
                <w:szCs w:val="24"/>
              </w:rPr>
              <w:t xml:space="preserve"> за експлоатация.</w:t>
            </w:r>
          </w:p>
        </w:tc>
        <w:tc>
          <w:tcPr>
            <w:tcW w:w="3119" w:type="dxa"/>
          </w:tcPr>
          <w:p w14:paraId="5EDA60C5" w14:textId="7CB5C13D" w:rsidR="00CE4289" w:rsidRPr="00473313" w:rsidRDefault="00CE4289" w:rsidP="009D7762">
            <w:pPr>
              <w:tabs>
                <w:tab w:val="left" w:pos="1843"/>
              </w:tabs>
              <w:ind w:left="360"/>
              <w:rPr>
                <w:rFonts w:cs="Times New Roman"/>
              </w:rPr>
            </w:pPr>
          </w:p>
        </w:tc>
        <w:tc>
          <w:tcPr>
            <w:tcW w:w="1842" w:type="dxa"/>
          </w:tcPr>
          <w:p w14:paraId="7ABF40AD" w14:textId="77777777" w:rsidR="00CE4289" w:rsidRPr="00473313" w:rsidRDefault="00CE4289" w:rsidP="009D7762">
            <w:pPr>
              <w:tabs>
                <w:tab w:val="left" w:pos="1843"/>
              </w:tabs>
              <w:rPr>
                <w:rFonts w:cs="Times New Roman"/>
              </w:rPr>
            </w:pPr>
          </w:p>
        </w:tc>
        <w:tc>
          <w:tcPr>
            <w:tcW w:w="1276" w:type="dxa"/>
          </w:tcPr>
          <w:p w14:paraId="16212842" w14:textId="77777777" w:rsidR="00CE4289" w:rsidRPr="00473313" w:rsidRDefault="00CE4289" w:rsidP="009D7762">
            <w:pPr>
              <w:tabs>
                <w:tab w:val="left" w:pos="1843"/>
              </w:tabs>
              <w:rPr>
                <w:rFonts w:cs="Times New Roman"/>
              </w:rPr>
            </w:pPr>
          </w:p>
        </w:tc>
      </w:tr>
      <w:tr w:rsidR="00CE4289" w:rsidRPr="00473313" w14:paraId="31BB28CD" w14:textId="77777777" w:rsidTr="00924EC1">
        <w:trPr>
          <w:trHeight w:val="700"/>
        </w:trPr>
        <w:tc>
          <w:tcPr>
            <w:tcW w:w="8170" w:type="dxa"/>
          </w:tcPr>
          <w:p w14:paraId="003EEBF4" w14:textId="66A55606" w:rsidR="00CE4289" w:rsidRPr="00473313" w:rsidRDefault="00CE4289" w:rsidP="009D7762">
            <w:pPr>
              <w:tabs>
                <w:tab w:val="left" w:pos="1843"/>
              </w:tabs>
              <w:rPr>
                <w:rFonts w:cs="Times New Roman"/>
                <w:b/>
              </w:rPr>
            </w:pPr>
            <w:r w:rsidRPr="00473313">
              <w:rPr>
                <w:rFonts w:cs="Times New Roman"/>
                <w:b/>
              </w:rPr>
              <w:t>Основен сценарий на успех:</w:t>
            </w:r>
          </w:p>
          <w:p w14:paraId="645CDE3E" w14:textId="7C4E10C1" w:rsidR="00CE4289" w:rsidRPr="00473313" w:rsidRDefault="00CE4289" w:rsidP="009B60A2">
            <w:pPr>
              <w:pStyle w:val="ListParagraph"/>
              <w:numPr>
                <w:ilvl w:val="0"/>
                <w:numId w:val="37"/>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управление и се въвежда  валиден ПИН код.</w:t>
            </w:r>
          </w:p>
          <w:p w14:paraId="603D37CA" w14:textId="59E5B33F" w:rsidR="00CE4289" w:rsidRPr="00473313" w:rsidRDefault="00CE4289" w:rsidP="009B60A2">
            <w:pPr>
              <w:pStyle w:val="ListParagraph"/>
              <w:numPr>
                <w:ilvl w:val="0"/>
                <w:numId w:val="37"/>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Системата визуализира броя на гласувалите чрез ТУМГ до момента. Запомня се обобщения резултат.</w:t>
            </w:r>
          </w:p>
          <w:p w14:paraId="45C0C9E6" w14:textId="5C1A70E5" w:rsidR="00CE4289" w:rsidRPr="00473313" w:rsidRDefault="00CE4289" w:rsidP="009B60A2">
            <w:pPr>
              <w:pStyle w:val="ListParagraph"/>
              <w:numPr>
                <w:ilvl w:val="0"/>
                <w:numId w:val="37"/>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Симулиране на „аварийно“ спиране на ТУМГ.</w:t>
            </w:r>
          </w:p>
          <w:p w14:paraId="100E61C7" w14:textId="7D69E870" w:rsidR="00CE4289" w:rsidRPr="00473313" w:rsidRDefault="00CE4289" w:rsidP="009B60A2">
            <w:pPr>
              <w:pStyle w:val="ListParagraph"/>
              <w:numPr>
                <w:ilvl w:val="0"/>
                <w:numId w:val="37"/>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Изваждане на ЗТУ от "повредената" машина.</w:t>
            </w:r>
          </w:p>
          <w:p w14:paraId="4627251A" w14:textId="63071C6D" w:rsidR="00CE4289" w:rsidRPr="00473313" w:rsidRDefault="00CE4289" w:rsidP="009B60A2">
            <w:pPr>
              <w:pStyle w:val="ListParagraph"/>
              <w:numPr>
                <w:ilvl w:val="0"/>
                <w:numId w:val="37"/>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ЗТУ се поставя в новата машина, след което тя се стартира.</w:t>
            </w:r>
          </w:p>
          <w:p w14:paraId="74649485" w14:textId="1CA64690" w:rsidR="00CE4289" w:rsidRPr="00473313" w:rsidRDefault="00CE4289" w:rsidP="009B60A2">
            <w:pPr>
              <w:pStyle w:val="ListParagraph"/>
              <w:numPr>
                <w:ilvl w:val="0"/>
                <w:numId w:val="37"/>
              </w:numPr>
              <w:ind w:left="357" w:hanging="357"/>
              <w:rPr>
                <w:rFonts w:ascii="Times New Roman" w:hAnsi="Times New Roman" w:cs="Times New Roman"/>
                <w:sz w:val="24"/>
                <w:szCs w:val="24"/>
              </w:rPr>
            </w:pPr>
            <w:r w:rsidRPr="00473313">
              <w:rPr>
                <w:rFonts w:ascii="Times New Roman" w:eastAsia="STXinwei" w:hAnsi="Times New Roman" w:cs="Times New Roman"/>
                <w:sz w:val="24"/>
                <w:szCs w:val="24"/>
              </w:rPr>
              <w:t>Изпълняват</w:t>
            </w:r>
            <w:r w:rsidRPr="00473313">
              <w:rPr>
                <w:rFonts w:ascii="Times New Roman" w:hAnsi="Times New Roman" w:cs="Times New Roman"/>
                <w:sz w:val="24"/>
                <w:szCs w:val="24"/>
              </w:rPr>
              <w:t xml:space="preserve"> стъпки от 4 до 6 от сценарии по т. 7.1. </w:t>
            </w:r>
          </w:p>
        </w:tc>
        <w:tc>
          <w:tcPr>
            <w:tcW w:w="3119" w:type="dxa"/>
          </w:tcPr>
          <w:p w14:paraId="7E764094" w14:textId="51CF7FA3" w:rsidR="00CE4289" w:rsidRPr="00473313" w:rsidRDefault="00CE4289" w:rsidP="009D7762">
            <w:pPr>
              <w:tabs>
                <w:tab w:val="left" w:pos="1843"/>
              </w:tabs>
              <w:ind w:left="360"/>
              <w:rPr>
                <w:rFonts w:cs="Times New Roman"/>
              </w:rPr>
            </w:pPr>
          </w:p>
          <w:p w14:paraId="51A29A64" w14:textId="2E0D2225" w:rsidR="00CE4289" w:rsidRPr="00473313" w:rsidRDefault="00CE4289" w:rsidP="009D7762">
            <w:pPr>
              <w:rPr>
                <w:rFonts w:cs="Times New Roman"/>
              </w:rPr>
            </w:pPr>
            <w:r w:rsidRPr="00473313">
              <w:rPr>
                <w:rFonts w:eastAsia="STXinwei" w:cs="Times New Roman"/>
              </w:rPr>
              <w:t>Успешно активирано ново ТУМГ със заредени резултати идентични с междинните резултати отразени в  протокола от дефектирала машина.</w:t>
            </w:r>
          </w:p>
        </w:tc>
        <w:tc>
          <w:tcPr>
            <w:tcW w:w="1842" w:type="dxa"/>
          </w:tcPr>
          <w:p w14:paraId="261339D9" w14:textId="77777777" w:rsidR="00CE4289" w:rsidRPr="00473313" w:rsidRDefault="00CE4289" w:rsidP="009D7762">
            <w:pPr>
              <w:tabs>
                <w:tab w:val="left" w:pos="1843"/>
              </w:tabs>
              <w:rPr>
                <w:rFonts w:cs="Times New Roman"/>
              </w:rPr>
            </w:pPr>
          </w:p>
          <w:p w14:paraId="6609D3B4" w14:textId="4E2A0DA1" w:rsidR="00CE4289" w:rsidRPr="00473313" w:rsidRDefault="00CE4289" w:rsidP="009D7762">
            <w:pPr>
              <w:tabs>
                <w:tab w:val="left" w:pos="1843"/>
              </w:tabs>
              <w:rPr>
                <w:rFonts w:cs="Times New Roman"/>
              </w:rPr>
            </w:pPr>
          </w:p>
        </w:tc>
        <w:tc>
          <w:tcPr>
            <w:tcW w:w="1276" w:type="dxa"/>
          </w:tcPr>
          <w:p w14:paraId="220B9761" w14:textId="77777777" w:rsidR="00CE4289" w:rsidRPr="00473313" w:rsidRDefault="00CE4289" w:rsidP="009D7762">
            <w:pPr>
              <w:tabs>
                <w:tab w:val="left" w:pos="1843"/>
              </w:tabs>
              <w:rPr>
                <w:rFonts w:cs="Times New Roman"/>
              </w:rPr>
            </w:pPr>
          </w:p>
        </w:tc>
      </w:tr>
      <w:tr w:rsidR="00CE4289" w:rsidRPr="00473313" w14:paraId="4BBA2DDA" w14:textId="77777777" w:rsidTr="00924EC1">
        <w:trPr>
          <w:trHeight w:val="700"/>
        </w:trPr>
        <w:tc>
          <w:tcPr>
            <w:tcW w:w="8170" w:type="dxa"/>
          </w:tcPr>
          <w:p w14:paraId="59E972DB" w14:textId="17E8DAF6" w:rsidR="00CE4289" w:rsidRPr="00473313" w:rsidRDefault="00CE4289" w:rsidP="009D7762">
            <w:pPr>
              <w:tabs>
                <w:tab w:val="left" w:pos="1843"/>
              </w:tabs>
              <w:rPr>
                <w:rFonts w:cs="Times New Roman"/>
                <w:b/>
              </w:rPr>
            </w:pPr>
            <w:r w:rsidRPr="00473313">
              <w:rPr>
                <w:rFonts w:cs="Times New Roman"/>
                <w:b/>
              </w:rPr>
              <w:t>Сценарии на неуспех:</w:t>
            </w:r>
          </w:p>
          <w:p w14:paraId="533CD101" w14:textId="0DAE633B" w:rsidR="00CE4289" w:rsidRPr="00473313" w:rsidRDefault="00CE4289" w:rsidP="009B60A2">
            <w:pPr>
              <w:pStyle w:val="ListParagraph"/>
              <w:numPr>
                <w:ilvl w:val="0"/>
                <w:numId w:val="38"/>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Новата машина не стартира.</w:t>
            </w:r>
          </w:p>
          <w:p w14:paraId="0BA72367" w14:textId="7621984F" w:rsidR="00CE4289" w:rsidRPr="00473313" w:rsidRDefault="00CE4289" w:rsidP="009B60A2">
            <w:pPr>
              <w:pStyle w:val="ListParagraph"/>
              <w:numPr>
                <w:ilvl w:val="0"/>
                <w:numId w:val="38"/>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Новата машина не прочита данните от ЗТУ.</w:t>
            </w:r>
          </w:p>
          <w:p w14:paraId="7418FBAA" w14:textId="305C71FE" w:rsidR="00CE4289" w:rsidRPr="00473313" w:rsidRDefault="00CE4289" w:rsidP="009B60A2">
            <w:pPr>
              <w:pStyle w:val="ListParagraph"/>
              <w:numPr>
                <w:ilvl w:val="0"/>
                <w:numId w:val="38"/>
              </w:numPr>
              <w:ind w:left="357" w:hanging="357"/>
              <w:rPr>
                <w:rFonts w:ascii="Times New Roman" w:hAnsi="Times New Roman" w:cs="Times New Roman"/>
                <w:sz w:val="24"/>
                <w:szCs w:val="24"/>
              </w:rPr>
            </w:pPr>
            <w:r w:rsidRPr="00473313">
              <w:rPr>
                <w:rFonts w:ascii="Times New Roman" w:eastAsia="STXinwei" w:hAnsi="Times New Roman" w:cs="Times New Roman"/>
                <w:sz w:val="24"/>
                <w:szCs w:val="24"/>
              </w:rPr>
              <w:t>Данните прочетени от ЗТУ не са идентични с данните от разпечатания преди това протокол.</w:t>
            </w:r>
          </w:p>
        </w:tc>
        <w:tc>
          <w:tcPr>
            <w:tcW w:w="3119" w:type="dxa"/>
          </w:tcPr>
          <w:p w14:paraId="4841D6A1" w14:textId="31AB6066" w:rsidR="00CE4289" w:rsidRPr="00473313" w:rsidRDefault="00CE4289" w:rsidP="009D7762">
            <w:pPr>
              <w:tabs>
                <w:tab w:val="left" w:pos="1843"/>
              </w:tabs>
              <w:ind w:firstLine="3"/>
              <w:jc w:val="both"/>
              <w:rPr>
                <w:rFonts w:cs="Times New Roman"/>
              </w:rPr>
            </w:pPr>
          </w:p>
          <w:p w14:paraId="7D7B95A0" w14:textId="24EE4574" w:rsidR="00CE4289" w:rsidRPr="00473313" w:rsidRDefault="00CE4289" w:rsidP="000505EF">
            <w:pPr>
              <w:tabs>
                <w:tab w:val="left" w:pos="1843"/>
              </w:tabs>
              <w:ind w:firstLine="3"/>
              <w:rPr>
                <w:rFonts w:cs="Times New Roman"/>
              </w:rPr>
            </w:pPr>
            <w:r w:rsidRPr="00473313">
              <w:rPr>
                <w:rFonts w:cs="Times New Roman"/>
              </w:rPr>
              <w:t>ТУМГ не може да бъде подменена с предоставената  по време на изборния ден.</w:t>
            </w:r>
          </w:p>
        </w:tc>
        <w:tc>
          <w:tcPr>
            <w:tcW w:w="1842" w:type="dxa"/>
          </w:tcPr>
          <w:p w14:paraId="0928187C" w14:textId="77777777" w:rsidR="00CE4289" w:rsidRPr="00473313" w:rsidRDefault="00CE4289" w:rsidP="009D7762">
            <w:pPr>
              <w:tabs>
                <w:tab w:val="left" w:pos="1843"/>
              </w:tabs>
              <w:rPr>
                <w:rFonts w:cs="Times New Roman"/>
              </w:rPr>
            </w:pPr>
          </w:p>
        </w:tc>
        <w:tc>
          <w:tcPr>
            <w:tcW w:w="1276" w:type="dxa"/>
          </w:tcPr>
          <w:p w14:paraId="623FFC2D" w14:textId="77777777" w:rsidR="00CE4289" w:rsidRPr="00473313" w:rsidRDefault="00CE4289" w:rsidP="009D7762">
            <w:pPr>
              <w:tabs>
                <w:tab w:val="left" w:pos="1843"/>
              </w:tabs>
              <w:rPr>
                <w:rFonts w:cs="Times New Roman"/>
              </w:rPr>
            </w:pPr>
          </w:p>
        </w:tc>
      </w:tr>
    </w:tbl>
    <w:p w14:paraId="2DF3F2CF" w14:textId="77777777" w:rsidR="00CF53A3" w:rsidRPr="00473313" w:rsidRDefault="00CF53A3">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CE4289" w:rsidRPr="00473313" w14:paraId="4485FA1E" w14:textId="77777777" w:rsidTr="00924EC1">
        <w:trPr>
          <w:trHeight w:val="700"/>
        </w:trPr>
        <w:tc>
          <w:tcPr>
            <w:tcW w:w="8170" w:type="dxa"/>
          </w:tcPr>
          <w:p w14:paraId="4DAFDD94" w14:textId="571DD151" w:rsidR="00CE4289" w:rsidRPr="00473313" w:rsidRDefault="00CE4289" w:rsidP="009B60A2">
            <w:pPr>
              <w:pStyle w:val="ListParagraph"/>
              <w:tabs>
                <w:tab w:val="left" w:pos="1843"/>
              </w:tabs>
              <w:ind w:left="590"/>
              <w:rPr>
                <w:rFonts w:ascii="Times New Roman" w:hAnsi="Times New Roman" w:cs="Times New Roman"/>
                <w:b/>
                <w:sz w:val="24"/>
                <w:szCs w:val="24"/>
              </w:rPr>
            </w:pPr>
            <w:r w:rsidRPr="00473313">
              <w:rPr>
                <w:rFonts w:ascii="Times New Roman" w:hAnsi="Times New Roman" w:cs="Times New Roman"/>
                <w:b/>
                <w:sz w:val="24"/>
                <w:szCs w:val="24"/>
              </w:rPr>
              <w:lastRenderedPageBreak/>
              <w:t>7.4 Проверка за идентификация на ситуация в ТУМГ, при която има остатък под  5% от ролката хартия.</w:t>
            </w:r>
          </w:p>
          <w:p w14:paraId="6ED443B7" w14:textId="77777777" w:rsidR="00CE4289" w:rsidRPr="00473313" w:rsidRDefault="00CE4289" w:rsidP="009D7762">
            <w:pPr>
              <w:tabs>
                <w:tab w:val="left" w:pos="1843"/>
              </w:tabs>
              <w:ind w:left="170"/>
              <w:rPr>
                <w:rFonts w:cs="Times New Roman"/>
                <w:b/>
              </w:rPr>
            </w:pPr>
            <w:r w:rsidRPr="00473313">
              <w:rPr>
                <w:rFonts w:cs="Times New Roman"/>
                <w:b/>
              </w:rPr>
              <w:t>Описание</w:t>
            </w:r>
          </w:p>
          <w:p w14:paraId="0428833E" w14:textId="6DABE543" w:rsidR="00CE4289" w:rsidRPr="00473313" w:rsidRDefault="00CE4289" w:rsidP="009D7762">
            <w:pPr>
              <w:tabs>
                <w:tab w:val="left" w:pos="1843"/>
              </w:tabs>
              <w:rPr>
                <w:rFonts w:cs="Times New Roman"/>
              </w:rPr>
            </w:pPr>
            <w:r w:rsidRPr="00473313">
              <w:rPr>
                <w:rFonts w:cs="Times New Roman"/>
              </w:rPr>
              <w:t xml:space="preserve">В случай, че е идентифициран остатък под 5 % от хартията в ролката, системата трябва да извежда съобщение за необходимост от смяна на хартията. </w:t>
            </w:r>
          </w:p>
          <w:p w14:paraId="3A384E7E" w14:textId="46C246F5" w:rsidR="00CE4289" w:rsidRPr="00473313" w:rsidRDefault="00CE4289" w:rsidP="009D7762">
            <w:pPr>
              <w:tabs>
                <w:tab w:val="left" w:pos="1843"/>
              </w:tabs>
              <w:rPr>
                <w:rFonts w:cs="Times New Roman"/>
              </w:rPr>
            </w:pPr>
            <w:r w:rsidRPr="00473313">
              <w:rPr>
                <w:rFonts w:cs="Times New Roman"/>
              </w:rPr>
              <w:t>След регистриране на такова събитие  ТУМГ  не позволява гласуването да продължи.</w:t>
            </w:r>
          </w:p>
          <w:p w14:paraId="41F32E1B" w14:textId="3A885348" w:rsidR="00CE4289" w:rsidRPr="00473313" w:rsidRDefault="00CE4289" w:rsidP="009D7762">
            <w:pPr>
              <w:tabs>
                <w:tab w:val="left" w:pos="1843"/>
              </w:tabs>
              <w:rPr>
                <w:rFonts w:cs="Times New Roman"/>
                <w:b/>
              </w:rPr>
            </w:pPr>
            <w:r w:rsidRPr="00473313">
              <w:rPr>
                <w:rFonts w:cs="Times New Roman"/>
              </w:rPr>
              <w:t>При подмяна на хартията, действията по спиране и повторно стартиране на ТУМГ се извършват чрез смарткартата за управление</w:t>
            </w:r>
            <w:r w:rsidRPr="00473313">
              <w:rPr>
                <w:rFonts w:cs="Times New Roman"/>
                <w:b/>
              </w:rPr>
              <w:t>.</w:t>
            </w:r>
          </w:p>
        </w:tc>
        <w:tc>
          <w:tcPr>
            <w:tcW w:w="3119" w:type="dxa"/>
          </w:tcPr>
          <w:p w14:paraId="1431EC3B" w14:textId="77777777" w:rsidR="00CE4289" w:rsidRPr="00473313" w:rsidRDefault="00CE4289" w:rsidP="009D7762">
            <w:pPr>
              <w:tabs>
                <w:tab w:val="left" w:pos="1843"/>
              </w:tabs>
              <w:ind w:firstLine="3"/>
              <w:jc w:val="both"/>
              <w:rPr>
                <w:rFonts w:cs="Times New Roman"/>
              </w:rPr>
            </w:pPr>
          </w:p>
        </w:tc>
        <w:tc>
          <w:tcPr>
            <w:tcW w:w="1842" w:type="dxa"/>
          </w:tcPr>
          <w:p w14:paraId="5A4053B9" w14:textId="77777777" w:rsidR="00CE4289" w:rsidRPr="00473313" w:rsidRDefault="00CE4289" w:rsidP="009D7762">
            <w:pPr>
              <w:tabs>
                <w:tab w:val="left" w:pos="1843"/>
              </w:tabs>
              <w:rPr>
                <w:rFonts w:cs="Times New Roman"/>
              </w:rPr>
            </w:pPr>
          </w:p>
        </w:tc>
        <w:tc>
          <w:tcPr>
            <w:tcW w:w="1276" w:type="dxa"/>
          </w:tcPr>
          <w:p w14:paraId="70D8B433" w14:textId="77777777" w:rsidR="00CE4289" w:rsidRPr="00473313" w:rsidRDefault="00CE4289" w:rsidP="009D7762">
            <w:pPr>
              <w:tabs>
                <w:tab w:val="left" w:pos="1843"/>
              </w:tabs>
              <w:rPr>
                <w:rFonts w:cs="Times New Roman"/>
              </w:rPr>
            </w:pPr>
          </w:p>
        </w:tc>
      </w:tr>
      <w:tr w:rsidR="00CE4289" w:rsidRPr="00473313" w14:paraId="4CDD0BA2" w14:textId="77777777" w:rsidTr="00924EC1">
        <w:trPr>
          <w:trHeight w:val="700"/>
        </w:trPr>
        <w:tc>
          <w:tcPr>
            <w:tcW w:w="8170" w:type="dxa"/>
          </w:tcPr>
          <w:p w14:paraId="50237E65" w14:textId="1AEFBD10" w:rsidR="00CE4289" w:rsidRPr="00473313" w:rsidRDefault="00CE4289" w:rsidP="009D7762">
            <w:pPr>
              <w:tabs>
                <w:tab w:val="left" w:pos="1843"/>
              </w:tabs>
              <w:rPr>
                <w:rFonts w:cs="Times New Roman"/>
                <w:b/>
              </w:rPr>
            </w:pPr>
            <w:r w:rsidRPr="00473313">
              <w:rPr>
                <w:rFonts w:cs="Times New Roman"/>
                <w:b/>
              </w:rPr>
              <w:t>Предпоставки:</w:t>
            </w:r>
          </w:p>
          <w:p w14:paraId="2735BAFA" w14:textId="22DA78A9" w:rsidR="00CE4289" w:rsidRPr="00473313" w:rsidRDefault="00CE4289" w:rsidP="009B60A2">
            <w:pPr>
              <w:pStyle w:val="ListParagraph"/>
              <w:numPr>
                <w:ilvl w:val="0"/>
                <w:numId w:val="49"/>
              </w:numPr>
              <w:ind w:left="357" w:hanging="357"/>
              <w:rPr>
                <w:rFonts w:ascii="Times New Roman" w:hAnsi="Times New Roman" w:cs="Times New Roman"/>
                <w:sz w:val="24"/>
                <w:szCs w:val="24"/>
              </w:rPr>
            </w:pPr>
            <w:r w:rsidRPr="00473313">
              <w:rPr>
                <w:rFonts w:ascii="Times New Roman" w:hAnsi="Times New Roman" w:cs="Times New Roman"/>
                <w:sz w:val="24"/>
                <w:szCs w:val="24"/>
              </w:rPr>
              <w:t>ТУМГ с което е извършвано гласуването по време на изборния ден.</w:t>
            </w:r>
          </w:p>
          <w:p w14:paraId="5352C9C8" w14:textId="77777777" w:rsidR="00CE4289" w:rsidRPr="00473313" w:rsidRDefault="00CE4289" w:rsidP="009B60A2">
            <w:pPr>
              <w:pStyle w:val="ListParagraph"/>
              <w:numPr>
                <w:ilvl w:val="0"/>
                <w:numId w:val="49"/>
              </w:numPr>
              <w:ind w:left="357" w:hanging="357"/>
              <w:rPr>
                <w:rFonts w:ascii="Times New Roman" w:hAnsi="Times New Roman" w:cs="Times New Roman"/>
                <w:sz w:val="24"/>
                <w:szCs w:val="24"/>
              </w:rPr>
            </w:pPr>
            <w:r w:rsidRPr="00473313">
              <w:rPr>
                <w:rFonts w:ascii="Times New Roman" w:hAnsi="Times New Roman" w:cs="Times New Roman"/>
                <w:sz w:val="24"/>
                <w:szCs w:val="24"/>
              </w:rPr>
              <w:t>Валидна смарткарта за управление и ПИН код;</w:t>
            </w:r>
          </w:p>
          <w:p w14:paraId="2A13EA01" w14:textId="3F72B3DE" w:rsidR="00CE4289" w:rsidRPr="00473313" w:rsidRDefault="00CE4289" w:rsidP="00630438">
            <w:pPr>
              <w:pStyle w:val="ListParagraph"/>
              <w:numPr>
                <w:ilvl w:val="0"/>
                <w:numId w:val="49"/>
              </w:numPr>
              <w:tabs>
                <w:tab w:val="left" w:pos="1843"/>
              </w:tabs>
              <w:ind w:left="357" w:hanging="357"/>
              <w:rPr>
                <w:rFonts w:ascii="Times New Roman" w:hAnsi="Times New Roman" w:cs="Times New Roman"/>
                <w:sz w:val="24"/>
                <w:szCs w:val="24"/>
              </w:rPr>
            </w:pPr>
            <w:r w:rsidRPr="00473313">
              <w:rPr>
                <w:rFonts w:ascii="Times New Roman" w:hAnsi="Times New Roman" w:cs="Times New Roman"/>
                <w:sz w:val="24"/>
                <w:szCs w:val="24"/>
              </w:rPr>
              <w:t>Смарткарти за избирател, които са оторизирани за тази избирателна секция.</w:t>
            </w:r>
          </w:p>
          <w:p w14:paraId="3835C8F2" w14:textId="122E24F2" w:rsidR="00CE4289" w:rsidRPr="00473313" w:rsidRDefault="00CE4289" w:rsidP="009B60A2">
            <w:pPr>
              <w:pStyle w:val="ListParagraph"/>
              <w:numPr>
                <w:ilvl w:val="0"/>
                <w:numId w:val="49"/>
              </w:numPr>
              <w:tabs>
                <w:tab w:val="left" w:pos="1843"/>
              </w:tabs>
              <w:ind w:left="357" w:hanging="357"/>
              <w:rPr>
                <w:rFonts w:ascii="Times New Roman" w:hAnsi="Times New Roman" w:cs="Times New Roman"/>
                <w:sz w:val="24"/>
                <w:szCs w:val="24"/>
              </w:rPr>
            </w:pPr>
            <w:r w:rsidRPr="00473313">
              <w:rPr>
                <w:rFonts w:ascii="Times New Roman" w:hAnsi="Times New Roman" w:cs="Times New Roman"/>
                <w:sz w:val="24"/>
                <w:szCs w:val="24"/>
              </w:rPr>
              <w:t xml:space="preserve">Принтер  с  остатък  над 5%  върху ролката с хартия.  </w:t>
            </w:r>
          </w:p>
          <w:p w14:paraId="026AC5C2" w14:textId="2E6B1F0C" w:rsidR="00CE4289" w:rsidRPr="00473313" w:rsidRDefault="00CE4289" w:rsidP="009B60A2">
            <w:pPr>
              <w:pStyle w:val="ListParagraph"/>
              <w:numPr>
                <w:ilvl w:val="0"/>
                <w:numId w:val="49"/>
              </w:numPr>
              <w:tabs>
                <w:tab w:val="left" w:pos="1843"/>
              </w:tabs>
              <w:ind w:left="357" w:hanging="357"/>
              <w:rPr>
                <w:rFonts w:ascii="Times New Roman" w:hAnsi="Times New Roman" w:cs="Times New Roman"/>
                <w:sz w:val="24"/>
                <w:szCs w:val="24"/>
              </w:rPr>
            </w:pPr>
            <w:r w:rsidRPr="00473313">
              <w:rPr>
                <w:rFonts w:ascii="Times New Roman" w:hAnsi="Times New Roman" w:cs="Times New Roman"/>
                <w:sz w:val="24"/>
                <w:szCs w:val="24"/>
              </w:rPr>
              <w:t>Техническа документация.</w:t>
            </w:r>
          </w:p>
          <w:p w14:paraId="03830BA7" w14:textId="36C05877" w:rsidR="00CE4289" w:rsidRPr="00473313" w:rsidRDefault="00CE4289" w:rsidP="009B60A2">
            <w:pPr>
              <w:pStyle w:val="ListParagraph"/>
              <w:numPr>
                <w:ilvl w:val="0"/>
                <w:numId w:val="49"/>
              </w:numPr>
              <w:tabs>
                <w:tab w:val="left" w:pos="1843"/>
              </w:tabs>
              <w:ind w:left="357" w:hanging="357"/>
              <w:rPr>
                <w:rFonts w:ascii="Times New Roman" w:hAnsi="Times New Roman" w:cs="Times New Roman"/>
                <w:b/>
                <w:sz w:val="24"/>
                <w:szCs w:val="24"/>
              </w:rPr>
            </w:pPr>
            <w:r w:rsidRPr="00473313">
              <w:rPr>
                <w:rFonts w:ascii="Times New Roman" w:hAnsi="Times New Roman" w:cs="Times New Roman"/>
                <w:sz w:val="24"/>
                <w:szCs w:val="24"/>
              </w:rPr>
              <w:t>Ръководство за експлоатация.</w:t>
            </w:r>
          </w:p>
        </w:tc>
        <w:tc>
          <w:tcPr>
            <w:tcW w:w="3119" w:type="dxa"/>
          </w:tcPr>
          <w:p w14:paraId="4734B450" w14:textId="77777777" w:rsidR="00CE4289" w:rsidRPr="00473313" w:rsidRDefault="00CE4289" w:rsidP="009D7762">
            <w:pPr>
              <w:tabs>
                <w:tab w:val="left" w:pos="1843"/>
              </w:tabs>
              <w:ind w:firstLine="3"/>
              <w:jc w:val="both"/>
              <w:rPr>
                <w:rFonts w:cs="Times New Roman"/>
              </w:rPr>
            </w:pPr>
          </w:p>
        </w:tc>
        <w:tc>
          <w:tcPr>
            <w:tcW w:w="1842" w:type="dxa"/>
          </w:tcPr>
          <w:p w14:paraId="4BF633C8" w14:textId="77777777" w:rsidR="00CE4289" w:rsidRPr="00473313" w:rsidRDefault="00CE4289" w:rsidP="009D7762">
            <w:pPr>
              <w:tabs>
                <w:tab w:val="left" w:pos="1843"/>
              </w:tabs>
              <w:rPr>
                <w:rFonts w:cs="Times New Roman"/>
              </w:rPr>
            </w:pPr>
          </w:p>
        </w:tc>
        <w:tc>
          <w:tcPr>
            <w:tcW w:w="1276" w:type="dxa"/>
          </w:tcPr>
          <w:p w14:paraId="3F2D6DE0" w14:textId="77777777" w:rsidR="00CE4289" w:rsidRPr="00473313" w:rsidRDefault="00CE4289" w:rsidP="009D7762">
            <w:pPr>
              <w:tabs>
                <w:tab w:val="left" w:pos="1843"/>
              </w:tabs>
              <w:rPr>
                <w:rFonts w:cs="Times New Roman"/>
              </w:rPr>
            </w:pPr>
          </w:p>
        </w:tc>
      </w:tr>
      <w:tr w:rsidR="00CE4289" w:rsidRPr="00473313" w14:paraId="5EBF8872" w14:textId="77777777" w:rsidTr="00924EC1">
        <w:trPr>
          <w:trHeight w:val="700"/>
        </w:trPr>
        <w:tc>
          <w:tcPr>
            <w:tcW w:w="8170" w:type="dxa"/>
          </w:tcPr>
          <w:p w14:paraId="4BAEEC43" w14:textId="72B9F45E" w:rsidR="00CE4289" w:rsidRPr="00473313" w:rsidRDefault="00CE4289" w:rsidP="009D7762">
            <w:pPr>
              <w:tabs>
                <w:tab w:val="left" w:pos="1843"/>
              </w:tabs>
              <w:rPr>
                <w:rFonts w:cs="Times New Roman"/>
                <w:b/>
              </w:rPr>
            </w:pPr>
            <w:r w:rsidRPr="00473313">
              <w:rPr>
                <w:rFonts w:cs="Times New Roman"/>
                <w:b/>
              </w:rPr>
              <w:t>Основен сценарий на успех:</w:t>
            </w:r>
          </w:p>
          <w:p w14:paraId="16B7103D" w14:textId="5E92C934" w:rsidR="00CE4289" w:rsidRPr="00473313" w:rsidRDefault="00CE4289" w:rsidP="009B60A2">
            <w:pPr>
              <w:pStyle w:val="ListParagraph"/>
              <w:numPr>
                <w:ilvl w:val="0"/>
                <w:numId w:val="47"/>
              </w:numPr>
              <w:suppressAutoHyphens w:val="0"/>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смарткартата за управление и се разпечатва протокол с текущите данни от гласуването.</w:t>
            </w:r>
          </w:p>
          <w:p w14:paraId="13D6306B" w14:textId="403DB26C" w:rsidR="00CE4289" w:rsidRPr="00473313" w:rsidRDefault="00CE4289" w:rsidP="009B60A2">
            <w:pPr>
              <w:pStyle w:val="ListParagraph"/>
              <w:numPr>
                <w:ilvl w:val="0"/>
                <w:numId w:val="47"/>
              </w:numPr>
              <w:suppressAutoHyphens w:val="0"/>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Отпечатват се няколко разписки, докато хартията в принтера остане под 5%.</w:t>
            </w:r>
          </w:p>
          <w:p w14:paraId="36E9F661" w14:textId="3AAEE34E" w:rsidR="00CE4289" w:rsidRPr="00473313" w:rsidRDefault="00CE4289" w:rsidP="009B60A2">
            <w:pPr>
              <w:pStyle w:val="ListParagraph"/>
              <w:numPr>
                <w:ilvl w:val="0"/>
                <w:numId w:val="47"/>
              </w:numPr>
              <w:suppressAutoHyphens w:val="0"/>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Машината издава съобщение за край на хартия.</w:t>
            </w:r>
          </w:p>
          <w:p w14:paraId="3E237A64" w14:textId="19F2AD9B" w:rsidR="00CE4289" w:rsidRPr="00473313" w:rsidRDefault="00CE4289" w:rsidP="009B60A2">
            <w:pPr>
              <w:pStyle w:val="ListParagraph"/>
              <w:numPr>
                <w:ilvl w:val="0"/>
                <w:numId w:val="47"/>
              </w:numPr>
              <w:suppressAutoHyphens w:val="0"/>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Поставя се смарткарта за гласуване, която не е ползвана при последното гласуване и се прави опит за гласуване</w:t>
            </w:r>
            <w:r w:rsidRPr="00473313">
              <w:rPr>
                <w:rFonts w:ascii="Times New Roman" w:eastAsia="STXinwei" w:hAnsi="Times New Roman" w:cs="Times New Roman"/>
                <w:color w:val="FF0000"/>
                <w:sz w:val="24"/>
                <w:szCs w:val="24"/>
              </w:rPr>
              <w:t>.</w:t>
            </w:r>
          </w:p>
          <w:p w14:paraId="15BB7A59" w14:textId="53C10E24" w:rsidR="00CE4289" w:rsidRPr="00473313" w:rsidRDefault="00CE4289" w:rsidP="009B60A2">
            <w:pPr>
              <w:pStyle w:val="ListParagraph"/>
              <w:numPr>
                <w:ilvl w:val="0"/>
                <w:numId w:val="47"/>
              </w:numPr>
              <w:suppressAutoHyphens w:val="0"/>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Хартията се сменя, като действието се потвърждава в системата чрез смарткартата за управление.</w:t>
            </w:r>
          </w:p>
        </w:tc>
        <w:tc>
          <w:tcPr>
            <w:tcW w:w="3119" w:type="dxa"/>
          </w:tcPr>
          <w:p w14:paraId="441C3793" w14:textId="77777777" w:rsidR="00CE4289" w:rsidRPr="00473313" w:rsidRDefault="00CE4289" w:rsidP="00BC3859">
            <w:pPr>
              <w:tabs>
                <w:tab w:val="left" w:pos="1843"/>
              </w:tabs>
              <w:ind w:firstLine="3"/>
              <w:rPr>
                <w:rFonts w:cs="Times New Roman"/>
              </w:rPr>
            </w:pPr>
          </w:p>
          <w:p w14:paraId="0D4645E0" w14:textId="04C63CEE" w:rsidR="00CE4289" w:rsidRPr="00473313" w:rsidRDefault="00CE4289" w:rsidP="00BC3859">
            <w:pPr>
              <w:tabs>
                <w:tab w:val="left" w:pos="1843"/>
              </w:tabs>
              <w:ind w:firstLine="3"/>
              <w:rPr>
                <w:rFonts w:cs="Times New Roman"/>
              </w:rPr>
            </w:pPr>
            <w:r w:rsidRPr="00473313">
              <w:rPr>
                <w:rFonts w:cs="Times New Roman"/>
              </w:rPr>
              <w:t>ТУМГ сигнализира при остатък под 5% от ролката хартия.</w:t>
            </w:r>
          </w:p>
          <w:p w14:paraId="02E5E9F8" w14:textId="153386F9" w:rsidR="00CE4289" w:rsidRPr="00473313" w:rsidRDefault="00CE4289" w:rsidP="00DD2ECD">
            <w:pPr>
              <w:tabs>
                <w:tab w:val="left" w:pos="1843"/>
              </w:tabs>
              <w:ind w:firstLine="3"/>
              <w:rPr>
                <w:rFonts w:cs="Times New Roman"/>
              </w:rPr>
            </w:pPr>
            <w:r w:rsidRPr="00473313">
              <w:rPr>
                <w:rFonts w:cs="Times New Roman"/>
              </w:rPr>
              <w:t>След смяна на хартията  и активиране,  гласуването</w:t>
            </w:r>
          </w:p>
          <w:p w14:paraId="5291CAF8" w14:textId="098CD653" w:rsidR="00CE4289" w:rsidRPr="00473313" w:rsidRDefault="00CE4289" w:rsidP="00DD2ECD">
            <w:pPr>
              <w:tabs>
                <w:tab w:val="left" w:pos="1843"/>
              </w:tabs>
              <w:ind w:firstLine="3"/>
              <w:rPr>
                <w:rFonts w:cs="Times New Roman"/>
              </w:rPr>
            </w:pPr>
            <w:r w:rsidRPr="00473313">
              <w:rPr>
                <w:rFonts w:cs="Times New Roman"/>
              </w:rPr>
              <w:t>продължава успешно.</w:t>
            </w:r>
            <w:r w:rsidRPr="00473313">
              <w:rPr>
                <w:rFonts w:eastAsia="STXinwei" w:cs="Times New Roman"/>
                <w:color w:val="FF0000"/>
              </w:rPr>
              <w:t xml:space="preserve"> </w:t>
            </w:r>
            <w:r w:rsidRPr="00473313">
              <w:rPr>
                <w:rFonts w:eastAsia="STXinwei" w:cs="Times New Roman"/>
              </w:rPr>
              <w:t>Машината не допуска гласуване без възможност за разпечатване на контролна разписка.</w:t>
            </w:r>
          </w:p>
        </w:tc>
        <w:tc>
          <w:tcPr>
            <w:tcW w:w="1842" w:type="dxa"/>
          </w:tcPr>
          <w:p w14:paraId="3E247EA9" w14:textId="0D6DDC5C" w:rsidR="00CE4289" w:rsidRPr="00473313" w:rsidRDefault="00CE4289" w:rsidP="00C24742">
            <w:pPr>
              <w:tabs>
                <w:tab w:val="left" w:pos="1843"/>
              </w:tabs>
              <w:rPr>
                <w:rFonts w:cs="Times New Roman"/>
              </w:rPr>
            </w:pPr>
          </w:p>
        </w:tc>
        <w:tc>
          <w:tcPr>
            <w:tcW w:w="1276" w:type="dxa"/>
          </w:tcPr>
          <w:p w14:paraId="191BE8D2" w14:textId="06C34D01" w:rsidR="00CE4289" w:rsidRPr="00473313" w:rsidRDefault="00CE4289" w:rsidP="009D7762">
            <w:pPr>
              <w:tabs>
                <w:tab w:val="left" w:pos="1843"/>
              </w:tabs>
              <w:rPr>
                <w:rFonts w:cs="Times New Roman"/>
              </w:rPr>
            </w:pPr>
          </w:p>
        </w:tc>
      </w:tr>
      <w:tr w:rsidR="00CE4289" w:rsidRPr="00473313" w14:paraId="746646B5" w14:textId="77777777" w:rsidTr="00924EC1">
        <w:trPr>
          <w:trHeight w:val="700"/>
        </w:trPr>
        <w:tc>
          <w:tcPr>
            <w:tcW w:w="8170" w:type="dxa"/>
          </w:tcPr>
          <w:p w14:paraId="67A3E9F1" w14:textId="26D69C36" w:rsidR="00CE4289" w:rsidRPr="00473313" w:rsidRDefault="00CE4289" w:rsidP="009D7762">
            <w:pPr>
              <w:tabs>
                <w:tab w:val="left" w:pos="1843"/>
              </w:tabs>
              <w:rPr>
                <w:rFonts w:cs="Times New Roman"/>
                <w:b/>
              </w:rPr>
            </w:pPr>
            <w:r w:rsidRPr="00473313">
              <w:rPr>
                <w:rFonts w:cs="Times New Roman"/>
                <w:b/>
              </w:rPr>
              <w:t>Сценарии на неуспех:</w:t>
            </w:r>
          </w:p>
          <w:p w14:paraId="1652A3F6" w14:textId="0DFADB05" w:rsidR="00CE4289" w:rsidRPr="00473313" w:rsidRDefault="00CE4289" w:rsidP="009B60A2">
            <w:pPr>
              <w:pStyle w:val="ListParagraph"/>
              <w:numPr>
                <w:ilvl w:val="0"/>
                <w:numId w:val="48"/>
              </w:numPr>
              <w:ind w:left="357" w:hanging="357"/>
              <w:rPr>
                <w:rFonts w:ascii="Times New Roman" w:eastAsia="STXinwei" w:hAnsi="Times New Roman" w:cs="Times New Roman"/>
                <w:sz w:val="24"/>
                <w:szCs w:val="24"/>
              </w:rPr>
            </w:pPr>
            <w:r w:rsidRPr="00473313">
              <w:rPr>
                <w:rFonts w:ascii="Times New Roman" w:eastAsia="STXinwei" w:hAnsi="Times New Roman" w:cs="Times New Roman"/>
                <w:sz w:val="24"/>
                <w:szCs w:val="24"/>
              </w:rPr>
              <w:t>ТУМГ не издава съобщение за край на хартия и отпечатва протоколи, докато свърши хартията.</w:t>
            </w:r>
          </w:p>
          <w:p w14:paraId="5E6E70E8" w14:textId="653849CC" w:rsidR="00CE4289" w:rsidRPr="00473313" w:rsidRDefault="00CE4289" w:rsidP="00CA729A">
            <w:pPr>
              <w:pStyle w:val="ListParagraph"/>
              <w:numPr>
                <w:ilvl w:val="0"/>
                <w:numId w:val="48"/>
              </w:numPr>
              <w:ind w:left="357" w:hanging="357"/>
              <w:rPr>
                <w:rFonts w:ascii="Times New Roman" w:hAnsi="Times New Roman" w:cs="Times New Roman"/>
                <w:b/>
                <w:sz w:val="24"/>
                <w:szCs w:val="24"/>
              </w:rPr>
            </w:pPr>
            <w:r w:rsidRPr="00473313">
              <w:rPr>
                <w:rFonts w:ascii="Times New Roman" w:eastAsia="STXinwei" w:hAnsi="Times New Roman" w:cs="Times New Roman"/>
                <w:sz w:val="24"/>
                <w:szCs w:val="24"/>
              </w:rPr>
              <w:t>ТУМГ издава съобщение за край на хартия и не спира процеса на гласуване.</w:t>
            </w:r>
            <w:r w:rsidRPr="00473313">
              <w:rPr>
                <w:rFonts w:ascii="Times New Roman" w:hAnsi="Times New Roman" w:cs="Times New Roman"/>
                <w:b/>
                <w:sz w:val="24"/>
                <w:szCs w:val="24"/>
              </w:rPr>
              <w:t xml:space="preserve"> </w:t>
            </w:r>
          </w:p>
        </w:tc>
        <w:tc>
          <w:tcPr>
            <w:tcW w:w="3119" w:type="dxa"/>
          </w:tcPr>
          <w:p w14:paraId="3FAB8F70" w14:textId="77777777" w:rsidR="00CE4289" w:rsidRPr="00473313" w:rsidRDefault="00CE4289" w:rsidP="00D20205">
            <w:pPr>
              <w:tabs>
                <w:tab w:val="left" w:pos="1843"/>
              </w:tabs>
              <w:jc w:val="both"/>
              <w:rPr>
                <w:rFonts w:cs="Times New Roman"/>
              </w:rPr>
            </w:pPr>
          </w:p>
          <w:p w14:paraId="2AE437E0" w14:textId="5B8F23D6" w:rsidR="00CE4289" w:rsidRPr="00473313" w:rsidRDefault="00CE4289" w:rsidP="00CA729A">
            <w:pPr>
              <w:pStyle w:val="ListParagraph"/>
              <w:numPr>
                <w:ilvl w:val="0"/>
                <w:numId w:val="58"/>
              </w:numPr>
              <w:tabs>
                <w:tab w:val="left" w:pos="1843"/>
              </w:tabs>
              <w:ind w:left="234" w:hanging="211"/>
              <w:jc w:val="both"/>
              <w:rPr>
                <w:rFonts w:ascii="Times New Roman" w:hAnsi="Times New Roman" w:cs="Times New Roman"/>
                <w:sz w:val="24"/>
                <w:szCs w:val="24"/>
              </w:rPr>
            </w:pPr>
            <w:r w:rsidRPr="00473313">
              <w:rPr>
                <w:rFonts w:ascii="Times New Roman" w:hAnsi="Times New Roman" w:cs="Times New Roman"/>
                <w:sz w:val="24"/>
                <w:szCs w:val="24"/>
              </w:rPr>
              <w:t>ТУМГ е неизправно.</w:t>
            </w:r>
          </w:p>
          <w:p w14:paraId="4CA4B100" w14:textId="5974A244" w:rsidR="00CE4289" w:rsidRPr="00473313" w:rsidRDefault="00CE4289" w:rsidP="00CA729A">
            <w:pPr>
              <w:pStyle w:val="ListParagraph"/>
              <w:numPr>
                <w:ilvl w:val="0"/>
                <w:numId w:val="58"/>
              </w:numPr>
              <w:tabs>
                <w:tab w:val="left" w:pos="1843"/>
              </w:tabs>
              <w:ind w:left="234" w:hanging="211"/>
              <w:jc w:val="both"/>
              <w:rPr>
                <w:rFonts w:ascii="Times New Roman" w:hAnsi="Times New Roman" w:cs="Times New Roman"/>
                <w:sz w:val="24"/>
                <w:szCs w:val="24"/>
              </w:rPr>
            </w:pPr>
            <w:r w:rsidRPr="00473313">
              <w:rPr>
                <w:rFonts w:ascii="Times New Roman" w:eastAsia="STXinwei" w:hAnsi="Times New Roman" w:cs="Times New Roman"/>
                <w:sz w:val="24"/>
                <w:szCs w:val="24"/>
              </w:rPr>
              <w:t>ТУМГ позволява да се продължи с избор и гласуване</w:t>
            </w:r>
            <w:r w:rsidRPr="00473313">
              <w:rPr>
                <w:rFonts w:ascii="Times New Roman" w:hAnsi="Times New Roman" w:cs="Times New Roman"/>
                <w:sz w:val="24"/>
                <w:szCs w:val="24"/>
              </w:rPr>
              <w:t>.</w:t>
            </w:r>
          </w:p>
        </w:tc>
        <w:tc>
          <w:tcPr>
            <w:tcW w:w="1842" w:type="dxa"/>
          </w:tcPr>
          <w:p w14:paraId="65271E98" w14:textId="2C0F5ACC" w:rsidR="00CE4289" w:rsidRPr="00473313" w:rsidRDefault="00CE4289" w:rsidP="009D7762">
            <w:pPr>
              <w:tabs>
                <w:tab w:val="left" w:pos="1843"/>
              </w:tabs>
              <w:rPr>
                <w:rFonts w:cs="Times New Roman"/>
              </w:rPr>
            </w:pPr>
          </w:p>
        </w:tc>
        <w:tc>
          <w:tcPr>
            <w:tcW w:w="1276" w:type="dxa"/>
          </w:tcPr>
          <w:p w14:paraId="28CDA601" w14:textId="4AAB635A" w:rsidR="00CE4289" w:rsidRPr="00473313" w:rsidRDefault="00CE4289" w:rsidP="009D7762">
            <w:pPr>
              <w:tabs>
                <w:tab w:val="left" w:pos="1843"/>
              </w:tabs>
              <w:rPr>
                <w:rFonts w:cs="Times New Roman"/>
              </w:rPr>
            </w:pPr>
          </w:p>
        </w:tc>
      </w:tr>
    </w:tbl>
    <w:p w14:paraId="2EC3B735" w14:textId="77777777" w:rsidR="00FD3141" w:rsidRPr="00473313" w:rsidRDefault="00FD3141">
      <w:pPr>
        <w:rPr>
          <w:rFonts w:cs="Times New Roman"/>
        </w:rPr>
      </w:pPr>
      <w:r w:rsidRPr="00473313">
        <w:rPr>
          <w:rFonts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FD3141" w:rsidRPr="00473313" w14:paraId="66DABE05" w14:textId="77777777" w:rsidTr="00F14F5C">
        <w:trPr>
          <w:trHeight w:val="700"/>
        </w:trPr>
        <w:tc>
          <w:tcPr>
            <w:tcW w:w="14407" w:type="dxa"/>
            <w:gridSpan w:val="4"/>
          </w:tcPr>
          <w:p w14:paraId="30046FDF" w14:textId="77777777" w:rsidR="00FD3141" w:rsidRPr="00473313" w:rsidRDefault="00FD3141" w:rsidP="009D7762">
            <w:pPr>
              <w:tabs>
                <w:tab w:val="left" w:pos="1843"/>
              </w:tabs>
              <w:rPr>
                <w:rFonts w:cs="Times New Roman"/>
              </w:rPr>
            </w:pPr>
          </w:p>
          <w:p w14:paraId="624A5580" w14:textId="77777777" w:rsidR="00FD3141" w:rsidRPr="00473313" w:rsidRDefault="00FD3141" w:rsidP="00FD3141">
            <w:pPr>
              <w:tabs>
                <w:tab w:val="left" w:pos="408"/>
              </w:tabs>
              <w:rPr>
                <w:rFonts w:cs="Times New Roman"/>
                <w:b/>
              </w:rPr>
            </w:pPr>
            <w:r w:rsidRPr="00473313">
              <w:rPr>
                <w:rFonts w:cs="Times New Roman"/>
                <w:b/>
              </w:rPr>
              <w:t>8.</w:t>
            </w:r>
            <w:r w:rsidRPr="00473313">
              <w:rPr>
                <w:rFonts w:cs="Times New Roman"/>
                <w:b/>
              </w:rPr>
              <w:tab/>
              <w:t>Проверка на функциите на ТУМГ за реализиране на подход за използване на повече от една ТУМГ в СИК.</w:t>
            </w:r>
          </w:p>
          <w:p w14:paraId="2DD5318D" w14:textId="539B224F" w:rsidR="00FD3141" w:rsidRPr="00473313" w:rsidRDefault="00FD3141" w:rsidP="00FD3141">
            <w:pPr>
              <w:tabs>
                <w:tab w:val="left" w:pos="408"/>
              </w:tabs>
              <w:rPr>
                <w:rFonts w:cs="Times New Roman"/>
                <w:b/>
              </w:rPr>
            </w:pPr>
          </w:p>
        </w:tc>
      </w:tr>
      <w:tr w:rsidR="00CE4289" w:rsidRPr="00473313" w14:paraId="31AB2ACC" w14:textId="77777777" w:rsidTr="00924EC1">
        <w:trPr>
          <w:trHeight w:val="700"/>
        </w:trPr>
        <w:tc>
          <w:tcPr>
            <w:tcW w:w="8170" w:type="dxa"/>
          </w:tcPr>
          <w:p w14:paraId="028B6948" w14:textId="77777777" w:rsidR="00CE4289" w:rsidRPr="00473313" w:rsidRDefault="00CE4289" w:rsidP="005A6DCB">
            <w:pPr>
              <w:rPr>
                <w:rFonts w:cs="Times New Roman"/>
                <w:b/>
              </w:rPr>
            </w:pPr>
            <w:r w:rsidRPr="00473313">
              <w:rPr>
                <w:rFonts w:cs="Times New Roman"/>
                <w:b/>
              </w:rPr>
              <w:t>Описание</w:t>
            </w:r>
          </w:p>
          <w:p w14:paraId="3A126FC6" w14:textId="77777777" w:rsidR="00CE4289" w:rsidRPr="00473313" w:rsidRDefault="00CE4289" w:rsidP="006D178A">
            <w:pPr>
              <w:rPr>
                <w:rFonts w:cs="Times New Roman"/>
              </w:rPr>
            </w:pPr>
            <w:r w:rsidRPr="00473313">
              <w:rPr>
                <w:rFonts w:cs="Times New Roman"/>
              </w:rPr>
              <w:t>Технологията по тези функционалности трябва да бъде предложена от Изпълнителят и одобрена от ЦИК.</w:t>
            </w:r>
          </w:p>
          <w:p w14:paraId="64F0AC7C" w14:textId="4BB617CB" w:rsidR="00CE4289" w:rsidRPr="00473313" w:rsidRDefault="00CE4289" w:rsidP="006D178A">
            <w:pPr>
              <w:rPr>
                <w:rFonts w:cs="Times New Roman"/>
              </w:rPr>
            </w:pPr>
            <w:r w:rsidRPr="00473313">
              <w:rPr>
                <w:rFonts w:cs="Times New Roman"/>
              </w:rPr>
              <w:t>Сценариите проверяващи дейностите по реализиране на подхода за използване на повече от една ТУМГ в СИК  ще бъдат прецизирани след получаване на съпътстващата документация на машината,  Техническото предложение на Изпълнителя и /Методическите/ указания на ЦИК.</w:t>
            </w:r>
          </w:p>
          <w:p w14:paraId="635310CF" w14:textId="7276705B" w:rsidR="00CE4289" w:rsidRPr="00473313" w:rsidRDefault="00CE4289" w:rsidP="006D178A">
            <w:pPr>
              <w:rPr>
                <w:rFonts w:cs="Times New Roman"/>
                <w:b/>
              </w:rPr>
            </w:pPr>
          </w:p>
        </w:tc>
        <w:tc>
          <w:tcPr>
            <w:tcW w:w="3119" w:type="dxa"/>
          </w:tcPr>
          <w:p w14:paraId="782724AA" w14:textId="77777777" w:rsidR="00CE4289" w:rsidRPr="00473313" w:rsidRDefault="00CE4289" w:rsidP="005A6DCB">
            <w:pPr>
              <w:tabs>
                <w:tab w:val="left" w:pos="1843"/>
              </w:tabs>
              <w:ind w:firstLine="3"/>
              <w:jc w:val="both"/>
              <w:rPr>
                <w:rFonts w:cs="Times New Roman"/>
              </w:rPr>
            </w:pPr>
          </w:p>
        </w:tc>
        <w:tc>
          <w:tcPr>
            <w:tcW w:w="1842" w:type="dxa"/>
          </w:tcPr>
          <w:p w14:paraId="10B689EB" w14:textId="77777777" w:rsidR="00CE4289" w:rsidRPr="00473313" w:rsidRDefault="00CE4289" w:rsidP="005A6DCB">
            <w:pPr>
              <w:tabs>
                <w:tab w:val="left" w:pos="1843"/>
              </w:tabs>
              <w:rPr>
                <w:rFonts w:cs="Times New Roman"/>
              </w:rPr>
            </w:pPr>
          </w:p>
        </w:tc>
        <w:tc>
          <w:tcPr>
            <w:tcW w:w="1276" w:type="dxa"/>
          </w:tcPr>
          <w:p w14:paraId="45D5AF19" w14:textId="77777777" w:rsidR="00CE4289" w:rsidRPr="00473313" w:rsidRDefault="00CE4289" w:rsidP="005A6DCB">
            <w:pPr>
              <w:tabs>
                <w:tab w:val="left" w:pos="1843"/>
              </w:tabs>
              <w:rPr>
                <w:rFonts w:cs="Times New Roman"/>
              </w:rPr>
            </w:pPr>
          </w:p>
        </w:tc>
      </w:tr>
      <w:tr w:rsidR="00CE4289" w:rsidRPr="00473313" w14:paraId="01075145" w14:textId="77777777" w:rsidTr="00924EC1">
        <w:trPr>
          <w:trHeight w:val="700"/>
        </w:trPr>
        <w:tc>
          <w:tcPr>
            <w:tcW w:w="8170" w:type="dxa"/>
          </w:tcPr>
          <w:p w14:paraId="0E95B059" w14:textId="4828BD7F" w:rsidR="00CE4289" w:rsidRPr="00473313" w:rsidRDefault="00CE4289" w:rsidP="005A6DCB">
            <w:pPr>
              <w:rPr>
                <w:rFonts w:cs="Times New Roman"/>
                <w:b/>
              </w:rPr>
            </w:pPr>
            <w:r w:rsidRPr="00473313">
              <w:rPr>
                <w:rFonts w:cs="Times New Roman"/>
                <w:b/>
              </w:rPr>
              <w:t>Предпоставки</w:t>
            </w:r>
          </w:p>
          <w:p w14:paraId="1F9B10D0" w14:textId="1DBC448C" w:rsidR="00CE4289" w:rsidRPr="00473313" w:rsidRDefault="00CE4289" w:rsidP="005A6DCB">
            <w:pPr>
              <w:numPr>
                <w:ilvl w:val="0"/>
                <w:numId w:val="63"/>
              </w:numPr>
              <w:ind w:left="357" w:hanging="357"/>
              <w:rPr>
                <w:rFonts w:cs="Times New Roman"/>
              </w:rPr>
            </w:pPr>
            <w:r w:rsidRPr="00473313">
              <w:rPr>
                <w:rFonts w:cs="Times New Roman"/>
              </w:rPr>
              <w:t>Описание на възприетият и зададен от ЦИК подход за използване на повече от едно ТУМГ.</w:t>
            </w:r>
          </w:p>
          <w:p w14:paraId="2B1F0553" w14:textId="0E1A5646" w:rsidR="00CE4289" w:rsidRPr="00473313" w:rsidRDefault="00CE4289" w:rsidP="00F24E9F">
            <w:pPr>
              <w:numPr>
                <w:ilvl w:val="0"/>
                <w:numId w:val="63"/>
              </w:numPr>
              <w:rPr>
                <w:rFonts w:cs="Times New Roman"/>
              </w:rPr>
            </w:pPr>
            <w:r w:rsidRPr="00473313">
              <w:rPr>
                <w:rFonts w:cs="Times New Roman"/>
              </w:rPr>
              <w:t>Поне два броя ТУМГ, персонализирани за конкретна избирателна секция.</w:t>
            </w:r>
          </w:p>
          <w:p w14:paraId="1AE0C42C" w14:textId="118B9018" w:rsidR="00CE4289" w:rsidRPr="00473313" w:rsidRDefault="00CE4289" w:rsidP="005A6DCB">
            <w:pPr>
              <w:numPr>
                <w:ilvl w:val="0"/>
                <w:numId w:val="63"/>
              </w:numPr>
              <w:rPr>
                <w:rFonts w:cs="Times New Roman"/>
              </w:rPr>
            </w:pPr>
            <w:r w:rsidRPr="00473313">
              <w:rPr>
                <w:rFonts w:cs="Times New Roman"/>
              </w:rPr>
              <w:t xml:space="preserve">Устройство за валидиране на смарткарти за избирател в зависимост от възприетия от ЦИК подход. </w:t>
            </w:r>
          </w:p>
          <w:p w14:paraId="1B9D79EC" w14:textId="3223AC88" w:rsidR="00CE4289" w:rsidRPr="00473313" w:rsidRDefault="00CE4289" w:rsidP="005A6DCB">
            <w:pPr>
              <w:numPr>
                <w:ilvl w:val="0"/>
                <w:numId w:val="63"/>
              </w:numPr>
              <w:rPr>
                <w:rFonts w:cs="Times New Roman"/>
              </w:rPr>
            </w:pPr>
            <w:r w:rsidRPr="00473313">
              <w:rPr>
                <w:rFonts w:cs="Times New Roman"/>
              </w:rPr>
              <w:t>Техническа документация.</w:t>
            </w:r>
          </w:p>
          <w:p w14:paraId="035B0CE2" w14:textId="53B67FBB" w:rsidR="00CE4289" w:rsidRPr="0072412B" w:rsidRDefault="00CE4289" w:rsidP="005A6DCB">
            <w:pPr>
              <w:numPr>
                <w:ilvl w:val="0"/>
                <w:numId w:val="63"/>
              </w:numPr>
              <w:rPr>
                <w:rFonts w:cs="Times New Roman"/>
              </w:rPr>
            </w:pPr>
            <w:r w:rsidRPr="0072412B">
              <w:rPr>
                <w:rFonts w:cs="Times New Roman"/>
              </w:rPr>
              <w:t>Ръководство за експлоатация.</w:t>
            </w:r>
          </w:p>
          <w:p w14:paraId="1B4F131C" w14:textId="6912C8F7" w:rsidR="00CE4289" w:rsidRPr="00473313" w:rsidRDefault="00CE4289" w:rsidP="005A6DCB">
            <w:pPr>
              <w:numPr>
                <w:ilvl w:val="0"/>
                <w:numId w:val="63"/>
              </w:numPr>
              <w:rPr>
                <w:rFonts w:cs="Times New Roman"/>
              </w:rPr>
            </w:pPr>
            <w:r w:rsidRPr="0072412B">
              <w:rPr>
                <w:rFonts w:cs="Times New Roman"/>
              </w:rPr>
              <w:t xml:space="preserve">/Методически/ указания </w:t>
            </w:r>
            <w:r w:rsidRPr="00473313">
              <w:rPr>
                <w:rFonts w:cs="Times New Roman"/>
              </w:rPr>
              <w:t>на ЦИК.</w:t>
            </w:r>
          </w:p>
          <w:p w14:paraId="5709EBC7" w14:textId="77777777" w:rsidR="00CE4289" w:rsidRPr="00473313" w:rsidRDefault="00CE4289" w:rsidP="005A6DCB">
            <w:pPr>
              <w:rPr>
                <w:rFonts w:cs="Times New Roman"/>
                <w:b/>
              </w:rPr>
            </w:pPr>
          </w:p>
        </w:tc>
        <w:tc>
          <w:tcPr>
            <w:tcW w:w="3119" w:type="dxa"/>
          </w:tcPr>
          <w:p w14:paraId="4FD86CB3" w14:textId="77777777" w:rsidR="00CE4289" w:rsidRPr="00473313" w:rsidRDefault="00CE4289" w:rsidP="005A6DCB">
            <w:pPr>
              <w:tabs>
                <w:tab w:val="left" w:pos="1843"/>
              </w:tabs>
              <w:ind w:firstLine="3"/>
              <w:jc w:val="both"/>
              <w:rPr>
                <w:rFonts w:cs="Times New Roman"/>
              </w:rPr>
            </w:pPr>
          </w:p>
        </w:tc>
        <w:tc>
          <w:tcPr>
            <w:tcW w:w="1842" w:type="dxa"/>
          </w:tcPr>
          <w:p w14:paraId="3CCEFAA0" w14:textId="77777777" w:rsidR="00CE4289" w:rsidRPr="00473313" w:rsidRDefault="00CE4289" w:rsidP="005A6DCB">
            <w:pPr>
              <w:tabs>
                <w:tab w:val="left" w:pos="1843"/>
              </w:tabs>
              <w:rPr>
                <w:rFonts w:cs="Times New Roman"/>
              </w:rPr>
            </w:pPr>
          </w:p>
        </w:tc>
        <w:tc>
          <w:tcPr>
            <w:tcW w:w="1276" w:type="dxa"/>
          </w:tcPr>
          <w:p w14:paraId="6B719FAB" w14:textId="77777777" w:rsidR="00CE4289" w:rsidRPr="00473313" w:rsidRDefault="00CE4289" w:rsidP="005A6DCB">
            <w:pPr>
              <w:tabs>
                <w:tab w:val="left" w:pos="1843"/>
              </w:tabs>
              <w:rPr>
                <w:rFonts w:cs="Times New Roman"/>
              </w:rPr>
            </w:pPr>
          </w:p>
        </w:tc>
      </w:tr>
      <w:tr w:rsidR="00CE4289" w:rsidRPr="00473313" w14:paraId="3A6BAA16" w14:textId="77777777" w:rsidTr="00924EC1">
        <w:trPr>
          <w:trHeight w:val="700"/>
        </w:trPr>
        <w:tc>
          <w:tcPr>
            <w:tcW w:w="8170" w:type="dxa"/>
          </w:tcPr>
          <w:p w14:paraId="10C57825" w14:textId="77777777" w:rsidR="00CE4289" w:rsidRPr="00473313" w:rsidRDefault="00CE4289" w:rsidP="005A6DCB">
            <w:pPr>
              <w:ind w:left="360"/>
              <w:rPr>
                <w:rFonts w:cs="Times New Roman"/>
                <w:b/>
              </w:rPr>
            </w:pPr>
            <w:r w:rsidRPr="00473313">
              <w:rPr>
                <w:rFonts w:cs="Times New Roman"/>
                <w:b/>
              </w:rPr>
              <w:t>Сценарий на успех</w:t>
            </w:r>
          </w:p>
          <w:p w14:paraId="5E920B05" w14:textId="0718A4C9" w:rsidR="00CE4289" w:rsidRPr="00473313" w:rsidRDefault="00CE4289" w:rsidP="00F24E9F">
            <w:pPr>
              <w:numPr>
                <w:ilvl w:val="0"/>
                <w:numId w:val="64"/>
              </w:numPr>
              <w:rPr>
                <w:rFonts w:cs="Times New Roman"/>
              </w:rPr>
            </w:pPr>
            <w:r w:rsidRPr="00473313">
              <w:rPr>
                <w:rFonts w:cs="Times New Roman"/>
              </w:rPr>
              <w:t>Валидиране на смарткартите за управление и тези за избирател в избирателна секция в зависимост от възприетия от ЦИК подход.</w:t>
            </w:r>
          </w:p>
          <w:p w14:paraId="23BD973C" w14:textId="577657F5" w:rsidR="00CE4289" w:rsidRPr="00473313" w:rsidRDefault="00CE4289" w:rsidP="00DC44F5">
            <w:pPr>
              <w:numPr>
                <w:ilvl w:val="0"/>
                <w:numId w:val="64"/>
              </w:numPr>
              <w:rPr>
                <w:rFonts w:cs="Times New Roman"/>
              </w:rPr>
            </w:pPr>
            <w:r w:rsidRPr="00473313">
              <w:rPr>
                <w:rFonts w:cs="Times New Roman"/>
              </w:rPr>
              <w:t>Проверка на номенклатурните данни на  предоставените ТУМГ.</w:t>
            </w:r>
          </w:p>
          <w:p w14:paraId="0ECD0E73" w14:textId="77777777" w:rsidR="00CE4289" w:rsidRPr="00473313" w:rsidRDefault="00CE4289" w:rsidP="00DC44F5">
            <w:pPr>
              <w:numPr>
                <w:ilvl w:val="0"/>
                <w:numId w:val="64"/>
              </w:numPr>
              <w:rPr>
                <w:rFonts w:cs="Times New Roman"/>
              </w:rPr>
            </w:pPr>
            <w:r w:rsidRPr="00473313">
              <w:rPr>
                <w:rFonts w:cs="Times New Roman"/>
              </w:rPr>
              <w:t>Проверка на визуализираните бюлетини;</w:t>
            </w:r>
          </w:p>
          <w:p w14:paraId="68DB04AA" w14:textId="594888D8" w:rsidR="00CE4289" w:rsidRPr="00473313" w:rsidRDefault="00CE4289" w:rsidP="00DC44F5">
            <w:pPr>
              <w:numPr>
                <w:ilvl w:val="0"/>
                <w:numId w:val="64"/>
              </w:numPr>
              <w:rPr>
                <w:rFonts w:cs="Times New Roman"/>
              </w:rPr>
            </w:pPr>
            <w:r w:rsidRPr="00473313">
              <w:rPr>
                <w:rFonts w:cs="Times New Roman"/>
              </w:rPr>
              <w:t>Продължението на сценария е в зависимост възприетия от ЦИК подход.</w:t>
            </w:r>
          </w:p>
        </w:tc>
        <w:tc>
          <w:tcPr>
            <w:tcW w:w="3119" w:type="dxa"/>
          </w:tcPr>
          <w:p w14:paraId="198A908A" w14:textId="78F3B256" w:rsidR="00CE4289" w:rsidRPr="00473313" w:rsidRDefault="00CE4289" w:rsidP="00BF7090">
            <w:pPr>
              <w:tabs>
                <w:tab w:val="left" w:pos="1843"/>
              </w:tabs>
              <w:ind w:firstLine="3"/>
              <w:rPr>
                <w:rFonts w:cs="Times New Roman"/>
              </w:rPr>
            </w:pPr>
            <w:r w:rsidRPr="00473313">
              <w:rPr>
                <w:rFonts w:cs="Times New Roman"/>
              </w:rPr>
              <w:t xml:space="preserve">Функциониране на всички ТУМГ за успешно осигуряване на изборния процес в СИК. </w:t>
            </w:r>
          </w:p>
        </w:tc>
        <w:tc>
          <w:tcPr>
            <w:tcW w:w="1842" w:type="dxa"/>
          </w:tcPr>
          <w:p w14:paraId="73D7CEAE" w14:textId="380D8FC5" w:rsidR="00CE4289" w:rsidRPr="00473313" w:rsidRDefault="00CE4289" w:rsidP="005A6DCB">
            <w:pPr>
              <w:tabs>
                <w:tab w:val="left" w:pos="1843"/>
              </w:tabs>
              <w:rPr>
                <w:rFonts w:cs="Times New Roman"/>
              </w:rPr>
            </w:pPr>
          </w:p>
        </w:tc>
        <w:tc>
          <w:tcPr>
            <w:tcW w:w="1276" w:type="dxa"/>
          </w:tcPr>
          <w:p w14:paraId="3920CD2B" w14:textId="77777777" w:rsidR="00CE4289" w:rsidRPr="00473313" w:rsidRDefault="00CE4289" w:rsidP="005A6DCB">
            <w:pPr>
              <w:tabs>
                <w:tab w:val="left" w:pos="1843"/>
              </w:tabs>
              <w:rPr>
                <w:rFonts w:cs="Times New Roman"/>
              </w:rPr>
            </w:pPr>
          </w:p>
        </w:tc>
      </w:tr>
      <w:tr w:rsidR="00FD3141" w:rsidRPr="00473313" w14:paraId="343876E1" w14:textId="77777777" w:rsidTr="00F14F5C">
        <w:trPr>
          <w:trHeight w:val="700"/>
        </w:trPr>
        <w:tc>
          <w:tcPr>
            <w:tcW w:w="14407" w:type="dxa"/>
            <w:gridSpan w:val="4"/>
          </w:tcPr>
          <w:p w14:paraId="6AE60648" w14:textId="77777777" w:rsidR="00FD3141" w:rsidRPr="00473313" w:rsidRDefault="00FD3141" w:rsidP="005A6DCB">
            <w:pPr>
              <w:tabs>
                <w:tab w:val="left" w:pos="1843"/>
              </w:tabs>
              <w:rPr>
                <w:rFonts w:cs="Times New Roman"/>
              </w:rPr>
            </w:pPr>
          </w:p>
          <w:p w14:paraId="38266689" w14:textId="6E80D099" w:rsidR="00FD3141" w:rsidRPr="00473313" w:rsidRDefault="00FD3141" w:rsidP="00FD3141">
            <w:pPr>
              <w:tabs>
                <w:tab w:val="left" w:pos="408"/>
              </w:tabs>
              <w:rPr>
                <w:rFonts w:cs="Times New Roman"/>
                <w:b/>
              </w:rPr>
            </w:pPr>
            <w:r w:rsidRPr="00473313">
              <w:rPr>
                <w:rFonts w:cs="Times New Roman"/>
                <w:b/>
              </w:rPr>
              <w:t>9.</w:t>
            </w:r>
            <w:r w:rsidRPr="00473313">
              <w:rPr>
                <w:rFonts w:cs="Times New Roman"/>
                <w:b/>
              </w:rPr>
              <w:tab/>
              <w:t>Тестване на модула за валидация и обобщаване на контролни записки, както и проверка  на   съдържанието на ЗТУ и основната памет  на дефектирала машина – чрез устройството за четена на 2D бар кода</w:t>
            </w:r>
          </w:p>
        </w:tc>
      </w:tr>
      <w:tr w:rsidR="00CE4289" w:rsidRPr="00473313" w14:paraId="1E189205" w14:textId="77777777" w:rsidTr="00924EC1">
        <w:trPr>
          <w:trHeight w:val="700"/>
        </w:trPr>
        <w:tc>
          <w:tcPr>
            <w:tcW w:w="8170" w:type="dxa"/>
          </w:tcPr>
          <w:p w14:paraId="50EF4512" w14:textId="6C782CB4" w:rsidR="00CE4289" w:rsidRPr="00473313" w:rsidRDefault="00CE4289" w:rsidP="00300F21">
            <w:pPr>
              <w:rPr>
                <w:rFonts w:cs="Times New Roman"/>
                <w:b/>
              </w:rPr>
            </w:pPr>
            <w:r w:rsidRPr="00473313">
              <w:rPr>
                <w:rFonts w:cs="Times New Roman"/>
                <w:b/>
              </w:rPr>
              <w:t>Описание</w:t>
            </w:r>
          </w:p>
          <w:p w14:paraId="73CF22D5" w14:textId="5193CCDC" w:rsidR="00CE4289" w:rsidRPr="00473313" w:rsidRDefault="00CE4289" w:rsidP="00FC7BCC">
            <w:pPr>
              <w:rPr>
                <w:rFonts w:cs="Times New Roman"/>
              </w:rPr>
            </w:pPr>
            <w:r w:rsidRPr="00473313">
              <w:rPr>
                <w:rFonts w:cs="Times New Roman"/>
              </w:rPr>
              <w:t>Технологията по тези функционалности трябва да бъде предложена от Изпълнителят и одобрена от ЦИК.</w:t>
            </w:r>
          </w:p>
          <w:p w14:paraId="5957E1D0" w14:textId="3B32A923" w:rsidR="00CE4289" w:rsidRPr="00473313" w:rsidRDefault="00CE4289" w:rsidP="00FC7BCC">
            <w:pPr>
              <w:rPr>
                <w:rFonts w:cs="Times New Roman"/>
              </w:rPr>
            </w:pPr>
            <w:r w:rsidRPr="00473313">
              <w:rPr>
                <w:rFonts w:cs="Times New Roman"/>
              </w:rPr>
              <w:t xml:space="preserve">Сценариите проверяващи дейностите по валидация  ще бъдат прецизирани след получаване на съпътстващата документация на машината,  </w:t>
            </w:r>
            <w:r w:rsidRPr="00473313">
              <w:rPr>
                <w:rFonts w:cs="Times New Roman"/>
              </w:rPr>
              <w:lastRenderedPageBreak/>
              <w:t>Техническото предложение на Изпълнителя и /Методическите/ указания на ЦИК.</w:t>
            </w:r>
          </w:p>
          <w:p w14:paraId="1F31439E" w14:textId="5E8A1EDE" w:rsidR="00CE4289" w:rsidRPr="00473313" w:rsidRDefault="00CE4289" w:rsidP="00FC7BCC">
            <w:pPr>
              <w:rPr>
                <w:rFonts w:cs="Times New Roman"/>
              </w:rPr>
            </w:pPr>
            <w:r w:rsidRPr="00473313">
              <w:rPr>
                <w:rFonts w:cs="Times New Roman"/>
              </w:rPr>
              <w:t>Изпълнителят трябва да предостави софтуерен модул, който трябва:</w:t>
            </w:r>
          </w:p>
          <w:p w14:paraId="65A06814" w14:textId="4FF43D15" w:rsidR="00CE4289" w:rsidRPr="00473313" w:rsidRDefault="00CE4289" w:rsidP="009B60A2">
            <w:pPr>
              <w:pStyle w:val="ListParagraph"/>
              <w:numPr>
                <w:ilvl w:val="0"/>
                <w:numId w:val="70"/>
              </w:numPr>
              <w:rPr>
                <w:rFonts w:ascii="Times New Roman" w:hAnsi="Times New Roman" w:cs="Times New Roman"/>
                <w:sz w:val="24"/>
                <w:szCs w:val="24"/>
              </w:rPr>
            </w:pPr>
            <w:r w:rsidRPr="00473313">
              <w:rPr>
                <w:rFonts w:ascii="Times New Roman" w:hAnsi="Times New Roman" w:cs="Times New Roman"/>
                <w:sz w:val="24"/>
                <w:szCs w:val="24"/>
              </w:rPr>
              <w:t xml:space="preserve">Чрез баркод четец да разпознава 2D баркодът, отпечатван на контролната разписка. </w:t>
            </w:r>
          </w:p>
          <w:p w14:paraId="20B7D141" w14:textId="620958C5" w:rsidR="00CE4289" w:rsidRPr="00473313" w:rsidRDefault="00CE4289" w:rsidP="009B60A2">
            <w:pPr>
              <w:pStyle w:val="ListParagraph"/>
              <w:numPr>
                <w:ilvl w:val="0"/>
                <w:numId w:val="70"/>
              </w:numPr>
              <w:rPr>
                <w:rFonts w:ascii="Times New Roman" w:hAnsi="Times New Roman" w:cs="Times New Roman"/>
                <w:sz w:val="24"/>
                <w:szCs w:val="24"/>
              </w:rPr>
            </w:pPr>
            <w:r w:rsidRPr="00473313">
              <w:rPr>
                <w:rFonts w:ascii="Times New Roman" w:hAnsi="Times New Roman" w:cs="Times New Roman"/>
                <w:sz w:val="24"/>
                <w:szCs w:val="24"/>
              </w:rPr>
              <w:t xml:space="preserve">Да обобщава данните в рамките на избирателна секция. </w:t>
            </w:r>
          </w:p>
          <w:p w14:paraId="2D7F1B04" w14:textId="3285DBE2" w:rsidR="00CE4289" w:rsidRPr="00473313" w:rsidRDefault="00CE4289" w:rsidP="009B60A2">
            <w:pPr>
              <w:pStyle w:val="ListParagraph"/>
              <w:numPr>
                <w:ilvl w:val="0"/>
                <w:numId w:val="70"/>
              </w:numPr>
              <w:rPr>
                <w:rFonts w:ascii="Times New Roman" w:hAnsi="Times New Roman" w:cs="Times New Roman"/>
                <w:sz w:val="24"/>
                <w:szCs w:val="24"/>
              </w:rPr>
            </w:pPr>
            <w:r w:rsidRPr="00473313">
              <w:rPr>
                <w:rFonts w:ascii="Times New Roman" w:hAnsi="Times New Roman" w:cs="Times New Roman"/>
                <w:sz w:val="24"/>
                <w:szCs w:val="24"/>
              </w:rPr>
              <w:t>Да генерира файл със записи на електронни бюлетини идентични с  тези от контролните разписки.</w:t>
            </w:r>
          </w:p>
          <w:p w14:paraId="1888C4AF" w14:textId="5726F1BE" w:rsidR="00CE4289" w:rsidRPr="00473313" w:rsidRDefault="00CE4289" w:rsidP="009B60A2">
            <w:pPr>
              <w:pStyle w:val="ListParagraph"/>
              <w:numPr>
                <w:ilvl w:val="0"/>
                <w:numId w:val="70"/>
              </w:numPr>
              <w:rPr>
                <w:rFonts w:ascii="Times New Roman" w:hAnsi="Times New Roman" w:cs="Times New Roman"/>
                <w:sz w:val="24"/>
                <w:szCs w:val="24"/>
              </w:rPr>
            </w:pPr>
            <w:r w:rsidRPr="00473313">
              <w:rPr>
                <w:rFonts w:ascii="Times New Roman" w:hAnsi="Times New Roman" w:cs="Times New Roman"/>
                <w:sz w:val="24"/>
                <w:szCs w:val="24"/>
              </w:rPr>
              <w:t>Да извърши реконсилация на електронните бюлетини със записите  в подаден файл.</w:t>
            </w:r>
          </w:p>
        </w:tc>
        <w:tc>
          <w:tcPr>
            <w:tcW w:w="3119" w:type="dxa"/>
          </w:tcPr>
          <w:p w14:paraId="38F23053" w14:textId="55476091" w:rsidR="00CE4289" w:rsidRPr="00473313" w:rsidRDefault="00CE4289" w:rsidP="009D7762">
            <w:pPr>
              <w:tabs>
                <w:tab w:val="left" w:pos="1843"/>
              </w:tabs>
              <w:ind w:firstLine="3"/>
              <w:jc w:val="both"/>
              <w:rPr>
                <w:rFonts w:cs="Times New Roman"/>
              </w:rPr>
            </w:pPr>
          </w:p>
        </w:tc>
        <w:tc>
          <w:tcPr>
            <w:tcW w:w="1842" w:type="dxa"/>
          </w:tcPr>
          <w:p w14:paraId="3E34B2A6" w14:textId="77777777" w:rsidR="00CE4289" w:rsidRPr="00473313" w:rsidRDefault="00CE4289" w:rsidP="009D7762">
            <w:pPr>
              <w:tabs>
                <w:tab w:val="left" w:pos="1843"/>
              </w:tabs>
              <w:rPr>
                <w:rFonts w:cs="Times New Roman"/>
              </w:rPr>
            </w:pPr>
          </w:p>
        </w:tc>
        <w:tc>
          <w:tcPr>
            <w:tcW w:w="1276" w:type="dxa"/>
          </w:tcPr>
          <w:p w14:paraId="06B6639F" w14:textId="77777777" w:rsidR="00CE4289" w:rsidRPr="00473313" w:rsidRDefault="00CE4289" w:rsidP="009D7762">
            <w:pPr>
              <w:tabs>
                <w:tab w:val="left" w:pos="1843"/>
              </w:tabs>
              <w:rPr>
                <w:rFonts w:cs="Times New Roman"/>
              </w:rPr>
            </w:pPr>
          </w:p>
        </w:tc>
      </w:tr>
      <w:tr w:rsidR="00CE4289" w:rsidRPr="00473313" w14:paraId="7806A0A3" w14:textId="77777777" w:rsidTr="00FD3141">
        <w:trPr>
          <w:trHeight w:val="3166"/>
        </w:trPr>
        <w:tc>
          <w:tcPr>
            <w:tcW w:w="8170" w:type="dxa"/>
          </w:tcPr>
          <w:p w14:paraId="08DB0978" w14:textId="1E644055" w:rsidR="00CE4289" w:rsidRPr="00473313" w:rsidRDefault="00CE4289" w:rsidP="00300F21">
            <w:pPr>
              <w:rPr>
                <w:rFonts w:cs="Times New Roman"/>
                <w:b/>
              </w:rPr>
            </w:pPr>
            <w:r w:rsidRPr="00473313">
              <w:rPr>
                <w:rFonts w:cs="Times New Roman"/>
                <w:b/>
              </w:rPr>
              <w:t>Предпоставки</w:t>
            </w:r>
          </w:p>
          <w:p w14:paraId="5607072D" w14:textId="4DDB8ACD" w:rsidR="00CE4289" w:rsidRPr="00473313" w:rsidRDefault="00CE4289" w:rsidP="000A0760">
            <w:pPr>
              <w:numPr>
                <w:ilvl w:val="0"/>
                <w:numId w:val="102"/>
              </w:numPr>
              <w:rPr>
                <w:rFonts w:cs="Times New Roman"/>
              </w:rPr>
            </w:pPr>
            <w:r w:rsidRPr="00473313">
              <w:rPr>
                <w:rFonts w:cs="Times New Roman"/>
              </w:rPr>
              <w:t>ТУМГ със започнало гласуване и налични отпечатани контролни разписки.</w:t>
            </w:r>
          </w:p>
          <w:p w14:paraId="55DD1B11" w14:textId="65E2423B" w:rsidR="00CE4289" w:rsidRPr="00473313" w:rsidRDefault="00CE4289" w:rsidP="000A0760">
            <w:pPr>
              <w:numPr>
                <w:ilvl w:val="0"/>
                <w:numId w:val="102"/>
              </w:numPr>
              <w:rPr>
                <w:rFonts w:cs="Times New Roman"/>
              </w:rPr>
            </w:pPr>
            <w:r w:rsidRPr="00473313">
              <w:rPr>
                <w:rFonts w:cs="Times New Roman"/>
              </w:rPr>
              <w:t>Софтуерен модул, инсталиран в ТУМГ и / или върху компютър, според технологията предложена от Изпълнителя и одобрена от ЦИК.</w:t>
            </w:r>
          </w:p>
          <w:p w14:paraId="4584DF1B" w14:textId="3413D037" w:rsidR="00CE4289" w:rsidRPr="00473313" w:rsidRDefault="00CE4289" w:rsidP="000A0760">
            <w:pPr>
              <w:numPr>
                <w:ilvl w:val="0"/>
                <w:numId w:val="102"/>
              </w:numPr>
              <w:rPr>
                <w:rFonts w:cs="Times New Roman"/>
              </w:rPr>
            </w:pPr>
            <w:r w:rsidRPr="00473313">
              <w:rPr>
                <w:rFonts w:cs="Times New Roman"/>
              </w:rPr>
              <w:t>Баркод четец.</w:t>
            </w:r>
          </w:p>
          <w:p w14:paraId="3F0FC788" w14:textId="16022010" w:rsidR="00CE4289" w:rsidRPr="00473313" w:rsidRDefault="00CE4289" w:rsidP="000A0760">
            <w:pPr>
              <w:numPr>
                <w:ilvl w:val="0"/>
                <w:numId w:val="102"/>
              </w:numPr>
              <w:rPr>
                <w:rFonts w:cs="Times New Roman"/>
              </w:rPr>
            </w:pPr>
            <w:r w:rsidRPr="00473313">
              <w:rPr>
                <w:rFonts w:cs="Times New Roman"/>
              </w:rPr>
              <w:t>Файл със записани електронни бюлетини, идентични данни на тези от отпечатаните контролни разписки.</w:t>
            </w:r>
          </w:p>
          <w:p w14:paraId="25F186A3" w14:textId="77777777" w:rsidR="00CE4289" w:rsidRPr="00473313" w:rsidRDefault="00CE4289" w:rsidP="000A0760">
            <w:pPr>
              <w:numPr>
                <w:ilvl w:val="0"/>
                <w:numId w:val="102"/>
              </w:numPr>
              <w:rPr>
                <w:rFonts w:cs="Times New Roman"/>
              </w:rPr>
            </w:pPr>
            <w:r w:rsidRPr="00473313">
              <w:rPr>
                <w:rFonts w:cs="Times New Roman"/>
              </w:rPr>
              <w:t>Техническа документация.</w:t>
            </w:r>
          </w:p>
          <w:p w14:paraId="2CF652C3" w14:textId="644153A9" w:rsidR="00CE4289" w:rsidRPr="00473313" w:rsidRDefault="0072412B" w:rsidP="000A0760">
            <w:pPr>
              <w:numPr>
                <w:ilvl w:val="0"/>
                <w:numId w:val="102"/>
              </w:numPr>
              <w:rPr>
                <w:rFonts w:cs="Times New Roman"/>
              </w:rPr>
            </w:pPr>
            <w:r>
              <w:rPr>
                <w:rFonts w:cs="Times New Roman"/>
              </w:rPr>
              <w:t>У</w:t>
            </w:r>
            <w:r w:rsidR="00CE4289" w:rsidRPr="00473313">
              <w:rPr>
                <w:rFonts w:cs="Times New Roman"/>
              </w:rPr>
              <w:t>казания на ЦИК</w:t>
            </w:r>
          </w:p>
          <w:p w14:paraId="55C8A76F" w14:textId="4F083983" w:rsidR="00CE4289" w:rsidRPr="00473313" w:rsidRDefault="00CE4289" w:rsidP="000A0760">
            <w:pPr>
              <w:numPr>
                <w:ilvl w:val="0"/>
                <w:numId w:val="102"/>
              </w:numPr>
              <w:rPr>
                <w:rFonts w:cs="Times New Roman"/>
              </w:rPr>
            </w:pPr>
            <w:r w:rsidRPr="00473313">
              <w:rPr>
                <w:rFonts w:cs="Times New Roman"/>
              </w:rPr>
              <w:t>Ръководство за експлоатация.</w:t>
            </w:r>
          </w:p>
        </w:tc>
        <w:tc>
          <w:tcPr>
            <w:tcW w:w="3119" w:type="dxa"/>
          </w:tcPr>
          <w:p w14:paraId="6F854B2C" w14:textId="77777777" w:rsidR="00CE4289" w:rsidRPr="00473313" w:rsidRDefault="00CE4289" w:rsidP="009D7762">
            <w:pPr>
              <w:tabs>
                <w:tab w:val="left" w:pos="1843"/>
              </w:tabs>
              <w:ind w:firstLine="3"/>
              <w:jc w:val="both"/>
              <w:rPr>
                <w:rFonts w:cs="Times New Roman"/>
              </w:rPr>
            </w:pPr>
          </w:p>
        </w:tc>
        <w:tc>
          <w:tcPr>
            <w:tcW w:w="1842" w:type="dxa"/>
          </w:tcPr>
          <w:p w14:paraId="67A1BF0F" w14:textId="77777777" w:rsidR="00CE4289" w:rsidRPr="00473313" w:rsidRDefault="00CE4289" w:rsidP="009D7762">
            <w:pPr>
              <w:tabs>
                <w:tab w:val="left" w:pos="1843"/>
              </w:tabs>
              <w:rPr>
                <w:rFonts w:cs="Times New Roman"/>
              </w:rPr>
            </w:pPr>
          </w:p>
        </w:tc>
        <w:tc>
          <w:tcPr>
            <w:tcW w:w="1276" w:type="dxa"/>
          </w:tcPr>
          <w:p w14:paraId="432B87D4" w14:textId="77777777" w:rsidR="00CE4289" w:rsidRPr="00473313" w:rsidRDefault="00CE4289" w:rsidP="009D7762">
            <w:pPr>
              <w:tabs>
                <w:tab w:val="left" w:pos="1843"/>
              </w:tabs>
              <w:rPr>
                <w:rFonts w:cs="Times New Roman"/>
              </w:rPr>
            </w:pPr>
          </w:p>
        </w:tc>
      </w:tr>
      <w:tr w:rsidR="00CE4289" w:rsidRPr="00473313" w14:paraId="3177C7CB" w14:textId="77777777" w:rsidTr="00FD3141">
        <w:trPr>
          <w:trHeight w:val="136"/>
        </w:trPr>
        <w:tc>
          <w:tcPr>
            <w:tcW w:w="8170" w:type="dxa"/>
          </w:tcPr>
          <w:p w14:paraId="3ABB4891" w14:textId="00C65897" w:rsidR="00CE4289" w:rsidRPr="00473313" w:rsidRDefault="00CE4289" w:rsidP="00300F21">
            <w:pPr>
              <w:ind w:left="360"/>
              <w:rPr>
                <w:rFonts w:cs="Times New Roman"/>
                <w:b/>
              </w:rPr>
            </w:pPr>
            <w:r w:rsidRPr="00473313">
              <w:rPr>
                <w:rFonts w:cs="Times New Roman"/>
                <w:b/>
              </w:rPr>
              <w:t>Сценарий на успех</w:t>
            </w:r>
          </w:p>
          <w:p w14:paraId="3DDBB88B" w14:textId="7E015A1D" w:rsidR="00CE4289" w:rsidRPr="00473313" w:rsidRDefault="00CE4289" w:rsidP="000A0760">
            <w:pPr>
              <w:numPr>
                <w:ilvl w:val="0"/>
                <w:numId w:val="103"/>
              </w:numPr>
              <w:rPr>
                <w:rFonts w:cs="Times New Roman"/>
              </w:rPr>
            </w:pPr>
            <w:r w:rsidRPr="00473313">
              <w:rPr>
                <w:rFonts w:cs="Times New Roman"/>
              </w:rPr>
              <w:t>При необходимост от натрупване на записи се изпълнява сценария по т. 3.1 поне 10 пъти, за да има достатъчно записи във вътрешната памет, на ЗТУ и съответно отпечатани контролни разписки.</w:t>
            </w:r>
          </w:p>
          <w:p w14:paraId="629B9534" w14:textId="1B68D12A" w:rsidR="00CE4289" w:rsidRPr="00473313" w:rsidRDefault="00CE4289" w:rsidP="000A0760">
            <w:pPr>
              <w:numPr>
                <w:ilvl w:val="0"/>
                <w:numId w:val="103"/>
              </w:numPr>
              <w:rPr>
                <w:rFonts w:cs="Times New Roman"/>
              </w:rPr>
            </w:pPr>
            <w:r w:rsidRPr="00473313">
              <w:rPr>
                <w:rFonts w:cs="Times New Roman"/>
              </w:rPr>
              <w:t>В зависимост от предложените и описани в  документацията функционалности се извършват няколко действия по:</w:t>
            </w:r>
          </w:p>
          <w:p w14:paraId="31438C7B" w14:textId="19CB1208" w:rsidR="00CE4289" w:rsidRPr="00473313" w:rsidRDefault="00CE4289" w:rsidP="009B60A2">
            <w:pPr>
              <w:numPr>
                <w:ilvl w:val="0"/>
                <w:numId w:val="71"/>
              </w:numPr>
              <w:rPr>
                <w:rFonts w:cs="Times New Roman"/>
              </w:rPr>
            </w:pPr>
            <w:r w:rsidRPr="00473313">
              <w:rPr>
                <w:rFonts w:cs="Times New Roman"/>
              </w:rPr>
              <w:t>Изчитане с баркод четеца на всички контролни разписки с  помощта на 2D баркода;</w:t>
            </w:r>
          </w:p>
          <w:p w14:paraId="29D8E498" w14:textId="1E7F751B" w:rsidR="00CE4289" w:rsidRPr="00473313" w:rsidRDefault="00CE4289" w:rsidP="009B60A2">
            <w:pPr>
              <w:numPr>
                <w:ilvl w:val="0"/>
                <w:numId w:val="71"/>
              </w:numPr>
              <w:rPr>
                <w:rFonts w:cs="Times New Roman"/>
              </w:rPr>
            </w:pPr>
            <w:r w:rsidRPr="00473313">
              <w:rPr>
                <w:rFonts w:cs="Times New Roman"/>
              </w:rPr>
              <w:t>Генериране на файл със записи на електронни бюлетини, идентични с  тези от контролните разписки;</w:t>
            </w:r>
          </w:p>
          <w:p w14:paraId="6F2A0012" w14:textId="0704BA4B" w:rsidR="00CE4289" w:rsidRPr="00473313" w:rsidRDefault="00CE4289" w:rsidP="009B60A2">
            <w:pPr>
              <w:numPr>
                <w:ilvl w:val="0"/>
                <w:numId w:val="71"/>
              </w:numPr>
              <w:rPr>
                <w:rFonts w:cs="Times New Roman"/>
              </w:rPr>
            </w:pPr>
            <w:r w:rsidRPr="00473313">
              <w:rPr>
                <w:rFonts w:cs="Times New Roman"/>
              </w:rPr>
              <w:t>Извършване на реконсилация на електронните бюлетини с подаден файл и/или въвеждането им в ЗТУ и последващо зареждане в основната памет;</w:t>
            </w:r>
          </w:p>
          <w:p w14:paraId="4058AE28" w14:textId="77777777" w:rsidR="00CE4289" w:rsidRPr="00473313" w:rsidRDefault="00CE4289" w:rsidP="00EC5664">
            <w:pPr>
              <w:numPr>
                <w:ilvl w:val="0"/>
                <w:numId w:val="71"/>
              </w:numPr>
              <w:rPr>
                <w:rFonts w:cs="Times New Roman"/>
              </w:rPr>
            </w:pPr>
            <w:r w:rsidRPr="00473313">
              <w:rPr>
                <w:rFonts w:cs="Times New Roman"/>
              </w:rPr>
              <w:t xml:space="preserve">Проверка на коректността на други функции  предвидени по предложената от Изпълнителя и възприета от ЦИК технология. </w:t>
            </w:r>
          </w:p>
          <w:p w14:paraId="2796BDCC" w14:textId="0FFEE30A" w:rsidR="00CE4289" w:rsidRPr="00473313" w:rsidRDefault="00CE4289" w:rsidP="00EC5664">
            <w:pPr>
              <w:ind w:left="720"/>
              <w:rPr>
                <w:rFonts w:cs="Times New Roman"/>
              </w:rPr>
            </w:pPr>
          </w:p>
        </w:tc>
        <w:tc>
          <w:tcPr>
            <w:tcW w:w="3119" w:type="dxa"/>
          </w:tcPr>
          <w:p w14:paraId="1BAD7E30" w14:textId="7FB1BE43" w:rsidR="00CE4289" w:rsidRPr="00473313" w:rsidRDefault="00CE4289" w:rsidP="00E67B63">
            <w:pPr>
              <w:tabs>
                <w:tab w:val="left" w:pos="1843"/>
              </w:tabs>
              <w:ind w:firstLine="3"/>
              <w:rPr>
                <w:rFonts w:cs="Times New Roman"/>
              </w:rPr>
            </w:pPr>
            <w:r w:rsidRPr="00473313">
              <w:rPr>
                <w:rFonts w:cs="Times New Roman"/>
              </w:rPr>
              <w:t>1.Софтуерния модул изчита правилно информацията от 2D баркодът.</w:t>
            </w:r>
          </w:p>
          <w:p w14:paraId="0163EF43" w14:textId="77777777" w:rsidR="00CE4289" w:rsidRPr="00473313" w:rsidRDefault="00CE4289" w:rsidP="00E67B63">
            <w:pPr>
              <w:tabs>
                <w:tab w:val="left" w:pos="1843"/>
              </w:tabs>
              <w:ind w:firstLine="3"/>
              <w:rPr>
                <w:rFonts w:cs="Times New Roman"/>
              </w:rPr>
            </w:pPr>
          </w:p>
          <w:p w14:paraId="4B49DC24" w14:textId="71DE7EC2" w:rsidR="00CE4289" w:rsidRPr="00473313" w:rsidRDefault="00CE4289" w:rsidP="00E67B63">
            <w:pPr>
              <w:tabs>
                <w:tab w:val="left" w:pos="1843"/>
              </w:tabs>
              <w:ind w:firstLine="3"/>
              <w:rPr>
                <w:rFonts w:cs="Times New Roman"/>
              </w:rPr>
            </w:pPr>
            <w:r w:rsidRPr="00473313">
              <w:rPr>
                <w:rFonts w:cs="Times New Roman"/>
              </w:rPr>
              <w:t>2. С извършването на реконсилация се потвърждава автентичността на контролните разписки.</w:t>
            </w:r>
          </w:p>
        </w:tc>
        <w:tc>
          <w:tcPr>
            <w:tcW w:w="1842" w:type="dxa"/>
          </w:tcPr>
          <w:p w14:paraId="6B8F3A80" w14:textId="3F9257D9" w:rsidR="00CE4289" w:rsidRPr="00473313" w:rsidRDefault="00CE4289" w:rsidP="009D7762">
            <w:pPr>
              <w:tabs>
                <w:tab w:val="left" w:pos="1843"/>
              </w:tabs>
              <w:rPr>
                <w:rFonts w:cs="Times New Roman"/>
              </w:rPr>
            </w:pPr>
          </w:p>
        </w:tc>
        <w:tc>
          <w:tcPr>
            <w:tcW w:w="1276" w:type="dxa"/>
          </w:tcPr>
          <w:p w14:paraId="70C43024" w14:textId="77777777" w:rsidR="00CE4289" w:rsidRPr="00473313" w:rsidRDefault="00CE4289" w:rsidP="009D7762">
            <w:pPr>
              <w:tabs>
                <w:tab w:val="left" w:pos="1843"/>
              </w:tabs>
              <w:rPr>
                <w:rFonts w:cs="Times New Roman"/>
              </w:rPr>
            </w:pPr>
          </w:p>
        </w:tc>
      </w:tr>
      <w:tr w:rsidR="00FD3141" w:rsidRPr="00473313" w14:paraId="2AC5D30B" w14:textId="77777777" w:rsidTr="00F14F5C">
        <w:trPr>
          <w:trHeight w:val="700"/>
        </w:trPr>
        <w:tc>
          <w:tcPr>
            <w:tcW w:w="14407" w:type="dxa"/>
            <w:gridSpan w:val="4"/>
          </w:tcPr>
          <w:p w14:paraId="61F23335" w14:textId="77777777" w:rsidR="00FD3141" w:rsidRPr="00473313" w:rsidRDefault="00FD3141" w:rsidP="009D7762">
            <w:pPr>
              <w:tabs>
                <w:tab w:val="left" w:pos="1843"/>
              </w:tabs>
              <w:rPr>
                <w:rFonts w:cs="Times New Roman"/>
              </w:rPr>
            </w:pPr>
          </w:p>
          <w:p w14:paraId="2C3C9250" w14:textId="22F66EC2" w:rsidR="00FD3141" w:rsidRPr="00473313" w:rsidRDefault="00FD3141" w:rsidP="00FD3141">
            <w:pPr>
              <w:rPr>
                <w:rFonts w:cs="Times New Roman"/>
                <w:b/>
              </w:rPr>
            </w:pPr>
            <w:r w:rsidRPr="00473313">
              <w:rPr>
                <w:rFonts w:cs="Times New Roman"/>
                <w:b/>
              </w:rPr>
              <w:t>10.</w:t>
            </w:r>
            <w:r w:rsidRPr="00473313">
              <w:rPr>
                <w:rFonts w:cs="Times New Roman"/>
                <w:b/>
              </w:rPr>
              <w:tab/>
              <w:t>Технология на  съхраняване и пренос към ЦИК на информацията натрупана  в ЗТУ, при необходимост от провеждане на втори тур</w:t>
            </w:r>
          </w:p>
        </w:tc>
      </w:tr>
      <w:tr w:rsidR="00CE4289" w:rsidRPr="00473313" w14:paraId="565FA8E6" w14:textId="77777777" w:rsidTr="00924EC1">
        <w:trPr>
          <w:trHeight w:val="700"/>
        </w:trPr>
        <w:tc>
          <w:tcPr>
            <w:tcW w:w="8170" w:type="dxa"/>
          </w:tcPr>
          <w:p w14:paraId="2B2D690B" w14:textId="77777777" w:rsidR="00CE4289" w:rsidRPr="00473313" w:rsidRDefault="00CE4289" w:rsidP="002B73B1">
            <w:pPr>
              <w:tabs>
                <w:tab w:val="left" w:pos="1843"/>
              </w:tabs>
              <w:rPr>
                <w:rFonts w:cs="Times New Roman"/>
              </w:rPr>
            </w:pPr>
            <w:r w:rsidRPr="00473313">
              <w:rPr>
                <w:rFonts w:cs="Times New Roman"/>
              </w:rPr>
              <w:t>Технологията по тези функционалности трябва да бъде предложена от Изпълнителят и одобрена от ЦИК.</w:t>
            </w:r>
          </w:p>
          <w:p w14:paraId="6CBC7396" w14:textId="6254F2B6" w:rsidR="00CE4289" w:rsidRPr="00473313" w:rsidRDefault="00CE4289" w:rsidP="002B73B1">
            <w:pPr>
              <w:tabs>
                <w:tab w:val="left" w:pos="1843"/>
              </w:tabs>
              <w:rPr>
                <w:rFonts w:cs="Times New Roman"/>
              </w:rPr>
            </w:pPr>
          </w:p>
        </w:tc>
        <w:tc>
          <w:tcPr>
            <w:tcW w:w="3119" w:type="dxa"/>
          </w:tcPr>
          <w:p w14:paraId="07914C2C" w14:textId="77777777" w:rsidR="00CE4289" w:rsidRPr="00473313" w:rsidRDefault="00CE4289" w:rsidP="00FC030B">
            <w:pPr>
              <w:tabs>
                <w:tab w:val="left" w:pos="1843"/>
              </w:tabs>
              <w:ind w:firstLine="3"/>
              <w:jc w:val="both"/>
              <w:rPr>
                <w:rFonts w:cs="Times New Roman"/>
              </w:rPr>
            </w:pPr>
          </w:p>
        </w:tc>
        <w:tc>
          <w:tcPr>
            <w:tcW w:w="1842" w:type="dxa"/>
          </w:tcPr>
          <w:p w14:paraId="6C23EF7A" w14:textId="45C206F9" w:rsidR="00CE4289" w:rsidRPr="00473313" w:rsidRDefault="00CE4289" w:rsidP="00FC030B">
            <w:pPr>
              <w:tabs>
                <w:tab w:val="left" w:pos="1843"/>
              </w:tabs>
              <w:rPr>
                <w:rFonts w:cs="Times New Roman"/>
              </w:rPr>
            </w:pPr>
          </w:p>
        </w:tc>
        <w:tc>
          <w:tcPr>
            <w:tcW w:w="1276" w:type="dxa"/>
          </w:tcPr>
          <w:p w14:paraId="39A6FDB4" w14:textId="77777777" w:rsidR="00CE4289" w:rsidRPr="00473313" w:rsidRDefault="00CE4289" w:rsidP="00FC030B">
            <w:pPr>
              <w:tabs>
                <w:tab w:val="left" w:pos="1843"/>
              </w:tabs>
              <w:rPr>
                <w:rFonts w:cs="Times New Roman"/>
              </w:rPr>
            </w:pPr>
          </w:p>
        </w:tc>
      </w:tr>
      <w:tr w:rsidR="00FD3141" w:rsidRPr="00473313" w14:paraId="29B6FDC3" w14:textId="77777777" w:rsidTr="00F14F5C">
        <w:trPr>
          <w:trHeight w:val="700"/>
        </w:trPr>
        <w:tc>
          <w:tcPr>
            <w:tcW w:w="14407" w:type="dxa"/>
            <w:gridSpan w:val="4"/>
          </w:tcPr>
          <w:p w14:paraId="15490494" w14:textId="77777777" w:rsidR="00FD3141" w:rsidRPr="00473313" w:rsidRDefault="00FD3141" w:rsidP="00FC030B">
            <w:pPr>
              <w:tabs>
                <w:tab w:val="left" w:pos="1843"/>
              </w:tabs>
              <w:rPr>
                <w:rFonts w:cs="Times New Roman"/>
              </w:rPr>
            </w:pPr>
          </w:p>
          <w:p w14:paraId="0A5C7EFC" w14:textId="77777777" w:rsidR="00FD3141" w:rsidRPr="00473313" w:rsidRDefault="00FD3141" w:rsidP="00FD3141">
            <w:pPr>
              <w:rPr>
                <w:rFonts w:cs="Times New Roman"/>
                <w:b/>
              </w:rPr>
            </w:pPr>
            <w:r w:rsidRPr="00473313">
              <w:rPr>
                <w:rFonts w:cs="Times New Roman"/>
                <w:b/>
              </w:rPr>
              <w:t>11.</w:t>
            </w:r>
            <w:r w:rsidRPr="00473313">
              <w:rPr>
                <w:rFonts w:cs="Times New Roman"/>
                <w:b/>
              </w:rPr>
              <w:tab/>
              <w:t>Подготовка на ТУМГ за нови избори</w:t>
            </w:r>
          </w:p>
          <w:p w14:paraId="78CF81F6" w14:textId="77777777" w:rsidR="00FD3141" w:rsidRPr="00473313" w:rsidRDefault="00FD3141" w:rsidP="00FD3141">
            <w:pPr>
              <w:tabs>
                <w:tab w:val="left" w:pos="1843"/>
              </w:tabs>
              <w:rPr>
                <w:rFonts w:cs="Times New Roman"/>
              </w:rPr>
            </w:pPr>
            <w:r w:rsidRPr="00473313">
              <w:rPr>
                <w:rFonts w:cs="Times New Roman"/>
              </w:rPr>
              <w:t>Следващите два сценария описват проверките на дейности по подготовка на ТУМГ за следващи избори.</w:t>
            </w:r>
          </w:p>
          <w:p w14:paraId="0A63977B" w14:textId="19804BA3" w:rsidR="00FD3141" w:rsidRPr="00473313" w:rsidRDefault="00FD3141" w:rsidP="00FD3141">
            <w:pPr>
              <w:tabs>
                <w:tab w:val="left" w:pos="1843"/>
              </w:tabs>
              <w:rPr>
                <w:rFonts w:cs="Times New Roman"/>
              </w:rPr>
            </w:pPr>
          </w:p>
        </w:tc>
      </w:tr>
      <w:tr w:rsidR="00CE4289" w:rsidRPr="00473313" w14:paraId="7582B99B" w14:textId="77777777" w:rsidTr="00924EC1">
        <w:trPr>
          <w:trHeight w:val="700"/>
        </w:trPr>
        <w:tc>
          <w:tcPr>
            <w:tcW w:w="8170" w:type="dxa"/>
          </w:tcPr>
          <w:p w14:paraId="0AB6E498" w14:textId="20D44F1B" w:rsidR="00CE4289" w:rsidRPr="00473313" w:rsidRDefault="00CE4289" w:rsidP="00A12867">
            <w:pPr>
              <w:tabs>
                <w:tab w:val="left" w:pos="1843"/>
              </w:tabs>
              <w:rPr>
                <w:rFonts w:cs="Times New Roman"/>
              </w:rPr>
            </w:pPr>
            <w:r w:rsidRPr="00473313">
              <w:rPr>
                <w:rFonts w:cs="Times New Roman"/>
                <w:b/>
              </w:rPr>
              <w:t>11.1. Подготовка на ТУМГ за нови избори без промяна на дизайна на бюлетината.</w:t>
            </w:r>
          </w:p>
        </w:tc>
        <w:tc>
          <w:tcPr>
            <w:tcW w:w="3119" w:type="dxa"/>
          </w:tcPr>
          <w:p w14:paraId="45450928" w14:textId="77777777" w:rsidR="00CE4289" w:rsidRPr="00473313" w:rsidRDefault="00CE4289" w:rsidP="00FC030B">
            <w:pPr>
              <w:tabs>
                <w:tab w:val="left" w:pos="1843"/>
              </w:tabs>
              <w:ind w:firstLine="3"/>
              <w:jc w:val="both"/>
              <w:rPr>
                <w:rFonts w:cs="Times New Roman"/>
              </w:rPr>
            </w:pPr>
          </w:p>
        </w:tc>
        <w:tc>
          <w:tcPr>
            <w:tcW w:w="1842" w:type="dxa"/>
          </w:tcPr>
          <w:p w14:paraId="047D283D" w14:textId="77777777" w:rsidR="00CE4289" w:rsidRPr="00473313" w:rsidRDefault="00CE4289" w:rsidP="00FC030B">
            <w:pPr>
              <w:tabs>
                <w:tab w:val="left" w:pos="1843"/>
              </w:tabs>
              <w:rPr>
                <w:rFonts w:cs="Times New Roman"/>
              </w:rPr>
            </w:pPr>
          </w:p>
        </w:tc>
        <w:tc>
          <w:tcPr>
            <w:tcW w:w="1276" w:type="dxa"/>
          </w:tcPr>
          <w:p w14:paraId="507D646E" w14:textId="77777777" w:rsidR="00CE4289" w:rsidRPr="00473313" w:rsidRDefault="00CE4289" w:rsidP="00FC030B">
            <w:pPr>
              <w:tabs>
                <w:tab w:val="left" w:pos="1843"/>
              </w:tabs>
              <w:rPr>
                <w:rFonts w:cs="Times New Roman"/>
              </w:rPr>
            </w:pPr>
          </w:p>
        </w:tc>
      </w:tr>
      <w:tr w:rsidR="00CE4289" w:rsidRPr="00473313" w14:paraId="6B742E8E" w14:textId="77777777" w:rsidTr="00924EC1">
        <w:trPr>
          <w:trHeight w:val="416"/>
        </w:trPr>
        <w:tc>
          <w:tcPr>
            <w:tcW w:w="8170" w:type="dxa"/>
          </w:tcPr>
          <w:p w14:paraId="66156697" w14:textId="77777777" w:rsidR="00CE4289" w:rsidRPr="00473313" w:rsidRDefault="00CE4289" w:rsidP="0077713F">
            <w:pPr>
              <w:rPr>
                <w:rFonts w:cs="Times New Roman"/>
                <w:b/>
              </w:rPr>
            </w:pPr>
            <w:r w:rsidRPr="00473313">
              <w:rPr>
                <w:rFonts w:cs="Times New Roman"/>
                <w:b/>
              </w:rPr>
              <w:t>Описание</w:t>
            </w:r>
          </w:p>
          <w:p w14:paraId="5E0D8A0B" w14:textId="18726731" w:rsidR="00CE4289" w:rsidRPr="00473313" w:rsidRDefault="00CE4289" w:rsidP="0077713F">
            <w:pPr>
              <w:rPr>
                <w:rFonts w:cs="Times New Roman"/>
              </w:rPr>
            </w:pPr>
            <w:r w:rsidRPr="00473313">
              <w:rPr>
                <w:rFonts w:cs="Times New Roman"/>
              </w:rPr>
              <w:t xml:space="preserve">С предоставеното за тестване ТУМГ е извършвано гласуване на предишни избори. Целта е да се провери подготовката му  за нов изборен процес, в който ще бъдат използвани бюлетини със същия дизайн като предходния избор. В подготовката на новия изборен процес се включват следните дейности: </w:t>
            </w:r>
          </w:p>
          <w:p w14:paraId="3F73F48D" w14:textId="77777777" w:rsidR="00CE4289" w:rsidRPr="00473313" w:rsidRDefault="00CE4289" w:rsidP="000A0760">
            <w:pPr>
              <w:pStyle w:val="ListParagraph"/>
              <w:numPr>
                <w:ilvl w:val="0"/>
                <w:numId w:val="98"/>
              </w:numPr>
              <w:spacing w:line="259" w:lineRule="auto"/>
              <w:rPr>
                <w:rFonts w:ascii="Times New Roman" w:hAnsi="Times New Roman" w:cs="Times New Roman"/>
                <w:sz w:val="24"/>
                <w:szCs w:val="24"/>
              </w:rPr>
            </w:pPr>
            <w:r w:rsidRPr="00473313">
              <w:rPr>
                <w:rFonts w:ascii="Times New Roman" w:hAnsi="Times New Roman" w:cs="Times New Roman"/>
                <w:sz w:val="24"/>
                <w:szCs w:val="24"/>
              </w:rPr>
              <w:t>подготовка на данни;</w:t>
            </w:r>
          </w:p>
          <w:p w14:paraId="5BCB4518" w14:textId="5E79AC9F" w:rsidR="00CE4289" w:rsidRPr="00473313" w:rsidRDefault="00CE4289" w:rsidP="000A0760">
            <w:pPr>
              <w:pStyle w:val="ListParagraph"/>
              <w:numPr>
                <w:ilvl w:val="0"/>
                <w:numId w:val="98"/>
              </w:numPr>
              <w:spacing w:line="259" w:lineRule="auto"/>
              <w:rPr>
                <w:rFonts w:ascii="Times New Roman" w:hAnsi="Times New Roman" w:cs="Times New Roman"/>
                <w:sz w:val="24"/>
                <w:szCs w:val="24"/>
              </w:rPr>
            </w:pPr>
            <w:r w:rsidRPr="00473313">
              <w:rPr>
                <w:rFonts w:ascii="Times New Roman" w:hAnsi="Times New Roman" w:cs="Times New Roman"/>
                <w:sz w:val="24"/>
                <w:szCs w:val="24"/>
              </w:rPr>
              <w:t>подготовка на ТУМГ.</w:t>
            </w:r>
          </w:p>
        </w:tc>
        <w:tc>
          <w:tcPr>
            <w:tcW w:w="3119" w:type="dxa"/>
          </w:tcPr>
          <w:p w14:paraId="02B3FE0E" w14:textId="77777777" w:rsidR="00CE4289" w:rsidRPr="00473313" w:rsidRDefault="00CE4289" w:rsidP="00FC030B">
            <w:pPr>
              <w:tabs>
                <w:tab w:val="left" w:pos="1843"/>
              </w:tabs>
              <w:ind w:firstLine="3"/>
              <w:jc w:val="both"/>
              <w:rPr>
                <w:rFonts w:cs="Times New Roman"/>
              </w:rPr>
            </w:pPr>
          </w:p>
        </w:tc>
        <w:tc>
          <w:tcPr>
            <w:tcW w:w="1842" w:type="dxa"/>
          </w:tcPr>
          <w:p w14:paraId="4E260260" w14:textId="77777777" w:rsidR="00CE4289" w:rsidRPr="00473313" w:rsidRDefault="00CE4289" w:rsidP="00FC030B">
            <w:pPr>
              <w:tabs>
                <w:tab w:val="left" w:pos="1843"/>
              </w:tabs>
              <w:rPr>
                <w:rFonts w:cs="Times New Roman"/>
              </w:rPr>
            </w:pPr>
          </w:p>
        </w:tc>
        <w:tc>
          <w:tcPr>
            <w:tcW w:w="1276" w:type="dxa"/>
          </w:tcPr>
          <w:p w14:paraId="23360BEC" w14:textId="77777777" w:rsidR="00CE4289" w:rsidRPr="00473313" w:rsidRDefault="00CE4289" w:rsidP="00FC030B">
            <w:pPr>
              <w:tabs>
                <w:tab w:val="left" w:pos="1843"/>
              </w:tabs>
              <w:rPr>
                <w:rFonts w:cs="Times New Roman"/>
              </w:rPr>
            </w:pPr>
          </w:p>
        </w:tc>
      </w:tr>
      <w:tr w:rsidR="00CE4289" w:rsidRPr="00473313" w14:paraId="0664273A" w14:textId="77777777" w:rsidTr="00924EC1">
        <w:trPr>
          <w:trHeight w:val="700"/>
        </w:trPr>
        <w:tc>
          <w:tcPr>
            <w:tcW w:w="8170" w:type="dxa"/>
          </w:tcPr>
          <w:p w14:paraId="6F6A9C8E" w14:textId="77777777" w:rsidR="00CE4289" w:rsidRPr="00473313" w:rsidRDefault="00CE4289" w:rsidP="0077713F">
            <w:pPr>
              <w:rPr>
                <w:rFonts w:cs="Times New Roman"/>
                <w:b/>
                <w:bCs/>
              </w:rPr>
            </w:pPr>
            <w:r w:rsidRPr="00473313">
              <w:rPr>
                <w:rFonts w:cs="Times New Roman"/>
                <w:b/>
                <w:bCs/>
              </w:rPr>
              <w:t>Предпоставки</w:t>
            </w:r>
          </w:p>
          <w:p w14:paraId="6804F4EA" w14:textId="77777777" w:rsidR="00CE4289" w:rsidRPr="00473313" w:rsidRDefault="00CE4289" w:rsidP="007769BB">
            <w:pPr>
              <w:numPr>
                <w:ilvl w:val="0"/>
                <w:numId w:val="91"/>
              </w:numPr>
              <w:rPr>
                <w:rFonts w:cs="Times New Roman"/>
              </w:rPr>
            </w:pPr>
            <w:r w:rsidRPr="00473313">
              <w:rPr>
                <w:rFonts w:cs="Times New Roman"/>
              </w:rPr>
              <w:t>ТУМГ с инсталирана  ОС и приложен софтуер;</w:t>
            </w:r>
          </w:p>
          <w:p w14:paraId="21349332" w14:textId="77777777" w:rsidR="00CE4289" w:rsidRPr="00473313" w:rsidRDefault="00CE4289" w:rsidP="007769BB">
            <w:pPr>
              <w:numPr>
                <w:ilvl w:val="0"/>
                <w:numId w:val="91"/>
              </w:numPr>
              <w:rPr>
                <w:rFonts w:cs="Times New Roman"/>
              </w:rPr>
            </w:pPr>
            <w:r w:rsidRPr="00473313">
              <w:rPr>
                <w:rFonts w:cs="Times New Roman"/>
              </w:rPr>
              <w:t>USB носител с инструментариум за „провизиране“</w:t>
            </w:r>
          </w:p>
          <w:p w14:paraId="78FFA500" w14:textId="77777777" w:rsidR="00CE4289" w:rsidRPr="00473313" w:rsidRDefault="00CE4289" w:rsidP="007769BB">
            <w:pPr>
              <w:numPr>
                <w:ilvl w:val="0"/>
                <w:numId w:val="91"/>
              </w:numPr>
              <w:rPr>
                <w:rFonts w:cs="Times New Roman"/>
              </w:rPr>
            </w:pPr>
            <w:r w:rsidRPr="00473313">
              <w:rPr>
                <w:rFonts w:cs="Times New Roman"/>
              </w:rPr>
              <w:t>ЗТУ</w:t>
            </w:r>
            <w:r w:rsidRPr="00473313">
              <w:rPr>
                <w:rFonts w:cs="Times New Roman"/>
                <w:lang w:val="en-US"/>
              </w:rPr>
              <w:t>, състоящо се от 2</w:t>
            </w:r>
            <w:r w:rsidRPr="00473313">
              <w:rPr>
                <w:rFonts w:cs="Times New Roman"/>
              </w:rPr>
              <w:t xml:space="preserve"> броя</w:t>
            </w:r>
            <w:r w:rsidRPr="00473313">
              <w:rPr>
                <w:rFonts w:cs="Times New Roman"/>
                <w:lang w:val="en-US"/>
              </w:rPr>
              <w:t xml:space="preserve"> USB памети</w:t>
            </w:r>
            <w:r w:rsidRPr="00473313">
              <w:rPr>
                <w:rFonts w:cs="Times New Roman"/>
              </w:rPr>
              <w:t>;</w:t>
            </w:r>
          </w:p>
          <w:p w14:paraId="0269E7EA" w14:textId="77777777" w:rsidR="00CE4289" w:rsidRPr="00473313" w:rsidRDefault="00CE4289" w:rsidP="007769BB">
            <w:pPr>
              <w:numPr>
                <w:ilvl w:val="0"/>
                <w:numId w:val="91"/>
              </w:numPr>
              <w:rPr>
                <w:rFonts w:cs="Times New Roman"/>
              </w:rPr>
            </w:pPr>
            <w:r w:rsidRPr="00473313">
              <w:rPr>
                <w:rFonts w:cs="Times New Roman"/>
              </w:rPr>
              <w:t xml:space="preserve">Техническа документация;  </w:t>
            </w:r>
          </w:p>
          <w:p w14:paraId="33F2B9AD" w14:textId="77777777" w:rsidR="00CE4289" w:rsidRPr="00473313" w:rsidRDefault="00CE4289" w:rsidP="007769BB">
            <w:pPr>
              <w:numPr>
                <w:ilvl w:val="0"/>
                <w:numId w:val="91"/>
              </w:numPr>
              <w:rPr>
                <w:rFonts w:cs="Times New Roman"/>
              </w:rPr>
            </w:pPr>
            <w:r w:rsidRPr="00473313">
              <w:rPr>
                <w:rFonts w:cs="Times New Roman"/>
              </w:rPr>
              <w:t>Ръководство за експлоатация;</w:t>
            </w:r>
          </w:p>
          <w:p w14:paraId="36CAF36B" w14:textId="77777777" w:rsidR="00CE4289" w:rsidRPr="00473313" w:rsidRDefault="00CE4289" w:rsidP="007769BB">
            <w:pPr>
              <w:numPr>
                <w:ilvl w:val="0"/>
                <w:numId w:val="91"/>
              </w:numPr>
              <w:rPr>
                <w:rFonts w:cs="Times New Roman"/>
              </w:rPr>
            </w:pPr>
            <w:r w:rsidRPr="00473313">
              <w:rPr>
                <w:rFonts w:cs="Times New Roman"/>
              </w:rPr>
              <w:t>Техническо предложение на доставчика;</w:t>
            </w:r>
          </w:p>
          <w:p w14:paraId="632AE4E9" w14:textId="22E925D1" w:rsidR="00CE4289" w:rsidRPr="00473313" w:rsidRDefault="00CE4289" w:rsidP="007769BB">
            <w:pPr>
              <w:numPr>
                <w:ilvl w:val="0"/>
                <w:numId w:val="91"/>
              </w:numPr>
              <w:rPr>
                <w:rFonts w:cs="Times New Roman"/>
              </w:rPr>
            </w:pPr>
            <w:r w:rsidRPr="00473313">
              <w:rPr>
                <w:rFonts w:cs="Times New Roman"/>
                <w:lang w:val="en-US"/>
              </w:rPr>
              <w:t xml:space="preserve">5 </w:t>
            </w:r>
            <w:r w:rsidRPr="00473313">
              <w:rPr>
                <w:rFonts w:cs="Times New Roman"/>
              </w:rPr>
              <w:t>броя смарткарти.</w:t>
            </w:r>
          </w:p>
        </w:tc>
        <w:tc>
          <w:tcPr>
            <w:tcW w:w="3119" w:type="dxa"/>
          </w:tcPr>
          <w:p w14:paraId="385B7EA6" w14:textId="77777777" w:rsidR="00CE4289" w:rsidRPr="00473313" w:rsidRDefault="00CE4289" w:rsidP="00FC030B">
            <w:pPr>
              <w:tabs>
                <w:tab w:val="left" w:pos="1843"/>
              </w:tabs>
              <w:ind w:firstLine="3"/>
              <w:jc w:val="both"/>
              <w:rPr>
                <w:rFonts w:cs="Times New Roman"/>
              </w:rPr>
            </w:pPr>
          </w:p>
        </w:tc>
        <w:tc>
          <w:tcPr>
            <w:tcW w:w="1842" w:type="dxa"/>
          </w:tcPr>
          <w:p w14:paraId="29166745" w14:textId="77777777" w:rsidR="00CE4289" w:rsidRPr="00473313" w:rsidRDefault="00CE4289" w:rsidP="00FC030B">
            <w:pPr>
              <w:tabs>
                <w:tab w:val="left" w:pos="1843"/>
              </w:tabs>
              <w:rPr>
                <w:rFonts w:cs="Times New Roman"/>
              </w:rPr>
            </w:pPr>
          </w:p>
        </w:tc>
        <w:tc>
          <w:tcPr>
            <w:tcW w:w="1276" w:type="dxa"/>
          </w:tcPr>
          <w:p w14:paraId="5B84880C" w14:textId="77777777" w:rsidR="00CE4289" w:rsidRPr="00473313" w:rsidRDefault="00CE4289" w:rsidP="00FC030B">
            <w:pPr>
              <w:tabs>
                <w:tab w:val="left" w:pos="1843"/>
              </w:tabs>
              <w:rPr>
                <w:rFonts w:cs="Times New Roman"/>
              </w:rPr>
            </w:pPr>
          </w:p>
        </w:tc>
      </w:tr>
      <w:tr w:rsidR="00CE4289" w:rsidRPr="00473313" w14:paraId="60EB7B94" w14:textId="77777777" w:rsidTr="00924EC1">
        <w:trPr>
          <w:trHeight w:val="700"/>
        </w:trPr>
        <w:tc>
          <w:tcPr>
            <w:tcW w:w="8170" w:type="dxa"/>
          </w:tcPr>
          <w:p w14:paraId="3C3FBF37" w14:textId="77777777" w:rsidR="00CE4289" w:rsidRPr="00473313" w:rsidRDefault="00CE4289" w:rsidP="0077713F">
            <w:pPr>
              <w:rPr>
                <w:rFonts w:cs="Times New Roman"/>
                <w:b/>
              </w:rPr>
            </w:pPr>
            <w:r w:rsidRPr="00473313">
              <w:rPr>
                <w:rFonts w:cs="Times New Roman"/>
                <w:b/>
              </w:rPr>
              <w:t>Основен сценарии на успех:</w:t>
            </w:r>
          </w:p>
          <w:p w14:paraId="749763E3" w14:textId="6EDED0EF" w:rsidR="00CE4289" w:rsidRPr="00473313" w:rsidRDefault="00CE4289" w:rsidP="007769BB">
            <w:pPr>
              <w:numPr>
                <w:ilvl w:val="0"/>
                <w:numId w:val="90"/>
              </w:numPr>
              <w:rPr>
                <w:rFonts w:cs="Times New Roman"/>
              </w:rPr>
            </w:pPr>
            <w:r w:rsidRPr="00473313">
              <w:rPr>
                <w:rFonts w:cs="Times New Roman"/>
              </w:rPr>
              <w:t>Проверка на подготовката на данните за нови избори:</w:t>
            </w:r>
          </w:p>
          <w:p w14:paraId="6EE00388" w14:textId="045E0775" w:rsidR="00CE4289" w:rsidRPr="00473313" w:rsidRDefault="00CE4289" w:rsidP="0077713F">
            <w:pPr>
              <w:rPr>
                <w:rFonts w:cs="Times New Roman"/>
              </w:rPr>
            </w:pPr>
            <w:r w:rsidRPr="00473313">
              <w:rPr>
                <w:rFonts w:cs="Times New Roman"/>
              </w:rPr>
              <w:t>С предоставен инструментариум върху USB носител се записват:</w:t>
            </w:r>
          </w:p>
          <w:p w14:paraId="22F47337" w14:textId="45E3BF92" w:rsidR="00CE4289" w:rsidRPr="00473313" w:rsidRDefault="00CE4289" w:rsidP="00794998">
            <w:pPr>
              <w:numPr>
                <w:ilvl w:val="0"/>
                <w:numId w:val="112"/>
              </w:numPr>
              <w:rPr>
                <w:rFonts w:cs="Times New Roman"/>
              </w:rPr>
            </w:pPr>
            <w:r w:rsidRPr="00473313">
              <w:rPr>
                <w:rFonts w:cs="Times New Roman"/>
              </w:rPr>
              <w:t>нова номенклатуризация на изборите, включваща актуална информация  за изборите, за съответната  РИК и списък с информация за секционните избирателни комисии към нея;</w:t>
            </w:r>
          </w:p>
          <w:p w14:paraId="496B831A" w14:textId="05E3B4EF" w:rsidR="00CE4289" w:rsidRPr="00473313" w:rsidRDefault="00CE4289" w:rsidP="00794998">
            <w:pPr>
              <w:numPr>
                <w:ilvl w:val="0"/>
                <w:numId w:val="112"/>
              </w:numPr>
              <w:rPr>
                <w:rFonts w:cs="Times New Roman"/>
              </w:rPr>
            </w:pPr>
            <w:r w:rsidRPr="00473313">
              <w:rPr>
                <w:rFonts w:cs="Times New Roman"/>
              </w:rPr>
              <w:t xml:space="preserve">подготовка на  списъци с </w:t>
            </w:r>
            <w:r w:rsidR="00794998">
              <w:rPr>
                <w:rFonts w:cs="Times New Roman"/>
              </w:rPr>
              <w:t>кандидати (листи) за всяка РИК.</w:t>
            </w:r>
          </w:p>
          <w:p w14:paraId="2E0147B2" w14:textId="1FC96F5C" w:rsidR="00CE4289" w:rsidRPr="00473313" w:rsidRDefault="00CE4289" w:rsidP="003937DA">
            <w:pPr>
              <w:pStyle w:val="ListParagraph"/>
              <w:numPr>
                <w:ilvl w:val="0"/>
                <w:numId w:val="90"/>
              </w:numPr>
              <w:rPr>
                <w:rFonts w:ascii="Times New Roman" w:hAnsi="Times New Roman" w:cs="Times New Roman"/>
                <w:sz w:val="24"/>
                <w:szCs w:val="24"/>
              </w:rPr>
            </w:pPr>
            <w:r w:rsidRPr="00473313">
              <w:rPr>
                <w:rFonts w:ascii="Times New Roman" w:hAnsi="Times New Roman" w:cs="Times New Roman"/>
                <w:sz w:val="24"/>
                <w:szCs w:val="24"/>
              </w:rPr>
              <w:lastRenderedPageBreak/>
              <w:t>Проверка на възможностите за подготовка на ТУМГ (провизиране) за нов изборен процес:</w:t>
            </w:r>
          </w:p>
          <w:p w14:paraId="02283389" w14:textId="77777777" w:rsidR="00CE4289" w:rsidRPr="00473313" w:rsidRDefault="00CE4289" w:rsidP="0077713F">
            <w:pPr>
              <w:tabs>
                <w:tab w:val="left" w:pos="2022"/>
              </w:tabs>
              <w:ind w:left="348"/>
              <w:rPr>
                <w:rFonts w:cs="Times New Roman"/>
              </w:rPr>
            </w:pPr>
            <w:r w:rsidRPr="00473313">
              <w:rPr>
                <w:rFonts w:cs="Times New Roman"/>
              </w:rPr>
              <w:t xml:space="preserve">Чрез </w:t>
            </w:r>
            <w:r w:rsidRPr="00473313">
              <w:rPr>
                <w:rFonts w:cs="Times New Roman"/>
                <w:lang w:val="en-US"/>
              </w:rPr>
              <w:t xml:space="preserve">USB </w:t>
            </w:r>
            <w:r w:rsidRPr="00473313">
              <w:rPr>
                <w:rFonts w:cs="Times New Roman"/>
              </w:rPr>
              <w:t>носител, включен в ТУМГ се изпълняват следните действия:</w:t>
            </w:r>
          </w:p>
          <w:p w14:paraId="72B96103" w14:textId="3EB3CCC0" w:rsidR="00CE4289" w:rsidRPr="00794998" w:rsidRDefault="00CE4289" w:rsidP="00794998">
            <w:pPr>
              <w:pStyle w:val="ListParagraph"/>
              <w:numPr>
                <w:ilvl w:val="0"/>
                <w:numId w:val="111"/>
              </w:numPr>
              <w:ind w:left="1116" w:hanging="425"/>
              <w:rPr>
                <w:rFonts w:ascii="Times New Roman" w:hAnsi="Times New Roman" w:cs="Times New Roman"/>
                <w:sz w:val="24"/>
                <w:szCs w:val="24"/>
              </w:rPr>
            </w:pPr>
            <w:r w:rsidRPr="00794998">
              <w:rPr>
                <w:rFonts w:ascii="Times New Roman" w:hAnsi="Times New Roman" w:cs="Times New Roman"/>
                <w:sz w:val="24"/>
                <w:szCs w:val="24"/>
              </w:rPr>
              <w:t>Нулиране на ОП  при липса на необходимост от обновяване на удостоверителната верига, с помощта на която се валидират смарткартите.</w:t>
            </w:r>
          </w:p>
          <w:p w14:paraId="3DE09770" w14:textId="05F0FCDF" w:rsidR="00CE4289" w:rsidRPr="00473313" w:rsidRDefault="00CE4289" w:rsidP="00794998">
            <w:pPr>
              <w:numPr>
                <w:ilvl w:val="0"/>
                <w:numId w:val="111"/>
              </w:numPr>
              <w:tabs>
                <w:tab w:val="left" w:pos="2022"/>
              </w:tabs>
              <w:ind w:left="1116" w:hanging="425"/>
              <w:rPr>
                <w:rFonts w:cs="Times New Roman"/>
              </w:rPr>
            </w:pPr>
            <w:r w:rsidRPr="00473313">
              <w:rPr>
                <w:rFonts w:cs="Times New Roman"/>
              </w:rPr>
              <w:t xml:space="preserve">Персонализиране на ТУМГ за определена СИК чрез предварително дефиниран </w:t>
            </w:r>
            <w:proofErr w:type="spellStart"/>
            <w:r w:rsidRPr="00473313">
              <w:rPr>
                <w:rFonts w:cs="Times New Roman"/>
              </w:rPr>
              <w:t>device</w:t>
            </w:r>
            <w:proofErr w:type="spellEnd"/>
            <w:r w:rsidRPr="00473313">
              <w:rPr>
                <w:rFonts w:cs="Times New Roman"/>
              </w:rPr>
              <w:t xml:space="preserve"> </w:t>
            </w:r>
            <w:proofErr w:type="spellStart"/>
            <w:r w:rsidRPr="00473313">
              <w:rPr>
                <w:rFonts w:cs="Times New Roman"/>
              </w:rPr>
              <w:t>key</w:t>
            </w:r>
            <w:proofErr w:type="spellEnd"/>
            <w:r w:rsidRPr="00473313">
              <w:rPr>
                <w:rFonts w:cs="Times New Roman"/>
              </w:rPr>
              <w:t>.</w:t>
            </w:r>
          </w:p>
          <w:p w14:paraId="6C1E7E0C" w14:textId="207F6062" w:rsidR="00CE4289" w:rsidRPr="00473313" w:rsidRDefault="00CE4289" w:rsidP="007769BB">
            <w:pPr>
              <w:numPr>
                <w:ilvl w:val="0"/>
                <w:numId w:val="90"/>
              </w:numPr>
              <w:rPr>
                <w:rFonts w:cs="Times New Roman"/>
              </w:rPr>
            </w:pPr>
            <w:r w:rsidRPr="00473313">
              <w:rPr>
                <w:rFonts w:cs="Times New Roman"/>
              </w:rPr>
              <w:t>Проверка за идентичност на  комплекта карти за съответната СИК и  отпечатване на „ПИН доклад“, който съдържа:</w:t>
            </w:r>
          </w:p>
          <w:p w14:paraId="68D694CF" w14:textId="56F92D9D" w:rsidR="00CE4289" w:rsidRPr="00473313" w:rsidRDefault="00CE4289" w:rsidP="000A0760">
            <w:pPr>
              <w:numPr>
                <w:ilvl w:val="0"/>
                <w:numId w:val="100"/>
              </w:numPr>
              <w:rPr>
                <w:rFonts w:cs="Times New Roman"/>
              </w:rPr>
            </w:pPr>
            <w:r w:rsidRPr="00473313">
              <w:rPr>
                <w:rFonts w:cs="Times New Roman"/>
              </w:rPr>
              <w:t>Дата и час на ТУМГ</w:t>
            </w:r>
          </w:p>
          <w:p w14:paraId="0B17AC2F" w14:textId="77777777" w:rsidR="00CE4289" w:rsidRPr="00473313" w:rsidRDefault="00CE4289" w:rsidP="000A0760">
            <w:pPr>
              <w:numPr>
                <w:ilvl w:val="0"/>
                <w:numId w:val="100"/>
              </w:numPr>
              <w:rPr>
                <w:rFonts w:cs="Times New Roman"/>
              </w:rPr>
            </w:pPr>
            <w:r w:rsidRPr="00473313">
              <w:rPr>
                <w:rFonts w:cs="Times New Roman"/>
              </w:rPr>
              <w:t>Име на избора</w:t>
            </w:r>
          </w:p>
          <w:p w14:paraId="26353887" w14:textId="77777777" w:rsidR="00CE4289" w:rsidRPr="00473313" w:rsidRDefault="00CE4289" w:rsidP="000A0760">
            <w:pPr>
              <w:numPr>
                <w:ilvl w:val="0"/>
                <w:numId w:val="100"/>
              </w:numPr>
              <w:rPr>
                <w:rFonts w:cs="Times New Roman"/>
              </w:rPr>
            </w:pPr>
            <w:r w:rsidRPr="00473313">
              <w:rPr>
                <w:rFonts w:cs="Times New Roman"/>
              </w:rPr>
              <w:t>Дата на изборите</w:t>
            </w:r>
          </w:p>
          <w:p w14:paraId="62C66862" w14:textId="77777777" w:rsidR="00CE4289" w:rsidRPr="00473313" w:rsidRDefault="00CE4289" w:rsidP="000A0760">
            <w:pPr>
              <w:numPr>
                <w:ilvl w:val="0"/>
                <w:numId w:val="100"/>
              </w:numPr>
              <w:rPr>
                <w:rFonts w:cs="Times New Roman"/>
              </w:rPr>
            </w:pPr>
            <w:r w:rsidRPr="00473313">
              <w:rPr>
                <w:rFonts w:cs="Times New Roman"/>
              </w:rPr>
              <w:t>Община</w:t>
            </w:r>
          </w:p>
          <w:p w14:paraId="709F7388" w14:textId="77777777" w:rsidR="00CE4289" w:rsidRPr="00473313" w:rsidRDefault="00CE4289" w:rsidP="000A0760">
            <w:pPr>
              <w:numPr>
                <w:ilvl w:val="0"/>
                <w:numId w:val="100"/>
              </w:numPr>
              <w:rPr>
                <w:rFonts w:cs="Times New Roman"/>
              </w:rPr>
            </w:pPr>
            <w:r w:rsidRPr="00473313">
              <w:rPr>
                <w:rFonts w:cs="Times New Roman"/>
              </w:rPr>
              <w:t>Район</w:t>
            </w:r>
          </w:p>
          <w:p w14:paraId="302012E1" w14:textId="77777777" w:rsidR="00CE4289" w:rsidRPr="00473313" w:rsidRDefault="00CE4289" w:rsidP="000A0760">
            <w:pPr>
              <w:numPr>
                <w:ilvl w:val="0"/>
                <w:numId w:val="100"/>
              </w:numPr>
              <w:rPr>
                <w:rFonts w:cs="Times New Roman"/>
              </w:rPr>
            </w:pPr>
            <w:r w:rsidRPr="00473313">
              <w:rPr>
                <w:rFonts w:cs="Times New Roman"/>
              </w:rPr>
              <w:t>Място на гласуване</w:t>
            </w:r>
          </w:p>
          <w:p w14:paraId="59811FEC" w14:textId="77777777" w:rsidR="00CE4289" w:rsidRPr="00473313" w:rsidRDefault="00CE4289" w:rsidP="000A0760">
            <w:pPr>
              <w:numPr>
                <w:ilvl w:val="0"/>
                <w:numId w:val="100"/>
              </w:numPr>
              <w:rPr>
                <w:rFonts w:cs="Times New Roman"/>
              </w:rPr>
            </w:pPr>
            <w:r w:rsidRPr="00473313">
              <w:rPr>
                <w:rFonts w:cs="Times New Roman"/>
              </w:rPr>
              <w:t>ПИН</w:t>
            </w:r>
          </w:p>
          <w:p w14:paraId="49B286F0" w14:textId="77777777" w:rsidR="00CE4289" w:rsidRPr="00473313" w:rsidRDefault="00CE4289" w:rsidP="000A0760">
            <w:pPr>
              <w:numPr>
                <w:ilvl w:val="0"/>
                <w:numId w:val="100"/>
              </w:numPr>
              <w:rPr>
                <w:rFonts w:cs="Times New Roman"/>
              </w:rPr>
            </w:pPr>
            <w:r w:rsidRPr="00473313">
              <w:rPr>
                <w:rFonts w:cs="Times New Roman"/>
              </w:rPr>
              <w:t>Идентификационен номер на устройството за гласуване</w:t>
            </w:r>
          </w:p>
          <w:p w14:paraId="60EF75BC" w14:textId="77777777" w:rsidR="00CE4289" w:rsidRPr="00473313" w:rsidRDefault="00CE4289" w:rsidP="000A0760">
            <w:pPr>
              <w:numPr>
                <w:ilvl w:val="0"/>
                <w:numId w:val="100"/>
              </w:numPr>
              <w:rPr>
                <w:rFonts w:cs="Times New Roman"/>
              </w:rPr>
            </w:pPr>
            <w:r w:rsidRPr="00473313">
              <w:rPr>
                <w:rFonts w:cs="Times New Roman"/>
              </w:rPr>
              <w:t>Състояние на устройството</w:t>
            </w:r>
          </w:p>
          <w:p w14:paraId="5D849140" w14:textId="77777777" w:rsidR="00CE4289" w:rsidRPr="00473313" w:rsidRDefault="00CE4289" w:rsidP="000A0760">
            <w:pPr>
              <w:numPr>
                <w:ilvl w:val="0"/>
                <w:numId w:val="100"/>
              </w:numPr>
              <w:rPr>
                <w:rFonts w:cs="Times New Roman"/>
              </w:rPr>
            </w:pPr>
            <w:r w:rsidRPr="00473313">
              <w:rPr>
                <w:rFonts w:cs="Times New Roman"/>
              </w:rPr>
              <w:t>Идентификационен номер на машината</w:t>
            </w:r>
          </w:p>
          <w:p w14:paraId="41C529EE" w14:textId="77777777" w:rsidR="00CE4289" w:rsidRPr="00473313" w:rsidRDefault="00CE4289" w:rsidP="000A0760">
            <w:pPr>
              <w:numPr>
                <w:ilvl w:val="0"/>
                <w:numId w:val="100"/>
              </w:numPr>
              <w:rPr>
                <w:rFonts w:cs="Times New Roman"/>
              </w:rPr>
            </w:pPr>
            <w:r w:rsidRPr="00473313">
              <w:rPr>
                <w:rFonts w:cs="Times New Roman"/>
              </w:rPr>
              <w:t>Софтуерна версия</w:t>
            </w:r>
          </w:p>
          <w:p w14:paraId="43E65598" w14:textId="77777777" w:rsidR="00CE4289" w:rsidRPr="00473313" w:rsidRDefault="00CE4289" w:rsidP="000A0760">
            <w:pPr>
              <w:numPr>
                <w:ilvl w:val="0"/>
                <w:numId w:val="100"/>
              </w:numPr>
              <w:rPr>
                <w:rFonts w:cs="Times New Roman"/>
              </w:rPr>
            </w:pPr>
            <w:r w:rsidRPr="00473313">
              <w:rPr>
                <w:rFonts w:cs="Times New Roman"/>
              </w:rPr>
              <w:t>Версия на операционната система</w:t>
            </w:r>
          </w:p>
          <w:p w14:paraId="766E82A7" w14:textId="77777777" w:rsidR="00CE4289" w:rsidRPr="00473313" w:rsidRDefault="00CE4289" w:rsidP="000A0760">
            <w:pPr>
              <w:numPr>
                <w:ilvl w:val="0"/>
                <w:numId w:val="100"/>
              </w:numPr>
              <w:rPr>
                <w:rFonts w:cs="Times New Roman"/>
              </w:rPr>
            </w:pPr>
            <w:r w:rsidRPr="00473313">
              <w:rPr>
                <w:rFonts w:cs="Times New Roman"/>
              </w:rPr>
              <w:t xml:space="preserve">Системен </w:t>
            </w:r>
            <w:proofErr w:type="spellStart"/>
            <w:r w:rsidRPr="00473313">
              <w:rPr>
                <w:rFonts w:cs="Times New Roman"/>
              </w:rPr>
              <w:t>хеш</w:t>
            </w:r>
            <w:proofErr w:type="spellEnd"/>
          </w:p>
          <w:p w14:paraId="08974A17" w14:textId="77777777" w:rsidR="00CE4289" w:rsidRPr="00473313" w:rsidRDefault="00CE4289" w:rsidP="007769BB">
            <w:pPr>
              <w:numPr>
                <w:ilvl w:val="0"/>
                <w:numId w:val="90"/>
              </w:numPr>
              <w:rPr>
                <w:rFonts w:cs="Times New Roman"/>
              </w:rPr>
            </w:pPr>
            <w:r w:rsidRPr="00473313">
              <w:rPr>
                <w:rFonts w:cs="Times New Roman"/>
              </w:rPr>
              <w:t>Валидиране  останалите смарткарти за съответната СИК.  Отпечатване на отчет, който включва:</w:t>
            </w:r>
          </w:p>
          <w:p w14:paraId="2F020CED" w14:textId="3E4C55C0" w:rsidR="00CE4289" w:rsidRPr="00473313" w:rsidRDefault="00CE4289" w:rsidP="000A0760">
            <w:pPr>
              <w:numPr>
                <w:ilvl w:val="0"/>
                <w:numId w:val="101"/>
              </w:numPr>
              <w:rPr>
                <w:rFonts w:cs="Times New Roman"/>
              </w:rPr>
            </w:pPr>
            <w:r w:rsidRPr="00473313">
              <w:rPr>
                <w:rFonts w:cs="Times New Roman"/>
              </w:rPr>
              <w:t>Дата и час</w:t>
            </w:r>
          </w:p>
          <w:p w14:paraId="7CB6BF41" w14:textId="77777777" w:rsidR="00CE4289" w:rsidRPr="00473313" w:rsidRDefault="00CE4289" w:rsidP="000A0760">
            <w:pPr>
              <w:numPr>
                <w:ilvl w:val="0"/>
                <w:numId w:val="101"/>
              </w:numPr>
              <w:rPr>
                <w:rFonts w:cs="Times New Roman"/>
              </w:rPr>
            </w:pPr>
            <w:r w:rsidRPr="00473313">
              <w:rPr>
                <w:rFonts w:cs="Times New Roman"/>
              </w:rPr>
              <w:t>Име на избора</w:t>
            </w:r>
          </w:p>
          <w:p w14:paraId="09D414AE" w14:textId="77777777" w:rsidR="00CE4289" w:rsidRPr="00473313" w:rsidRDefault="00CE4289" w:rsidP="000A0760">
            <w:pPr>
              <w:numPr>
                <w:ilvl w:val="0"/>
                <w:numId w:val="101"/>
              </w:numPr>
              <w:rPr>
                <w:rFonts w:cs="Times New Roman"/>
              </w:rPr>
            </w:pPr>
            <w:r w:rsidRPr="00473313">
              <w:rPr>
                <w:rFonts w:cs="Times New Roman"/>
              </w:rPr>
              <w:t>Дата на изборите</w:t>
            </w:r>
          </w:p>
          <w:p w14:paraId="282A18A0" w14:textId="77777777" w:rsidR="00CE4289" w:rsidRPr="00473313" w:rsidRDefault="00CE4289" w:rsidP="000A0760">
            <w:pPr>
              <w:numPr>
                <w:ilvl w:val="0"/>
                <w:numId w:val="101"/>
              </w:numPr>
              <w:rPr>
                <w:rFonts w:cs="Times New Roman"/>
              </w:rPr>
            </w:pPr>
            <w:r w:rsidRPr="00473313">
              <w:rPr>
                <w:rFonts w:cs="Times New Roman"/>
              </w:rPr>
              <w:t>Община</w:t>
            </w:r>
          </w:p>
          <w:p w14:paraId="71FF7B8D" w14:textId="77777777" w:rsidR="00CE4289" w:rsidRPr="00473313" w:rsidRDefault="00CE4289" w:rsidP="000A0760">
            <w:pPr>
              <w:numPr>
                <w:ilvl w:val="0"/>
                <w:numId w:val="101"/>
              </w:numPr>
              <w:rPr>
                <w:rFonts w:cs="Times New Roman"/>
              </w:rPr>
            </w:pPr>
            <w:r w:rsidRPr="00473313">
              <w:rPr>
                <w:rFonts w:cs="Times New Roman"/>
              </w:rPr>
              <w:t>Район</w:t>
            </w:r>
          </w:p>
          <w:p w14:paraId="7133D0B9" w14:textId="77777777" w:rsidR="00CE4289" w:rsidRPr="00473313" w:rsidRDefault="00CE4289" w:rsidP="000A0760">
            <w:pPr>
              <w:numPr>
                <w:ilvl w:val="0"/>
                <w:numId w:val="101"/>
              </w:numPr>
              <w:rPr>
                <w:rFonts w:cs="Times New Roman"/>
              </w:rPr>
            </w:pPr>
            <w:r w:rsidRPr="00473313">
              <w:rPr>
                <w:rFonts w:cs="Times New Roman"/>
              </w:rPr>
              <w:t>Място на гласуване</w:t>
            </w:r>
          </w:p>
          <w:p w14:paraId="6BDB36D3" w14:textId="77777777" w:rsidR="00CE4289" w:rsidRPr="00473313" w:rsidRDefault="00CE4289" w:rsidP="000A0760">
            <w:pPr>
              <w:numPr>
                <w:ilvl w:val="0"/>
                <w:numId w:val="101"/>
              </w:numPr>
              <w:rPr>
                <w:rFonts w:cs="Times New Roman"/>
              </w:rPr>
            </w:pPr>
            <w:r w:rsidRPr="00473313">
              <w:rPr>
                <w:rFonts w:cs="Times New Roman"/>
              </w:rPr>
              <w:t>Идентификационен номер на устройството за гласуване</w:t>
            </w:r>
          </w:p>
          <w:p w14:paraId="53D332F7" w14:textId="5AC4B1ED" w:rsidR="00CE4289" w:rsidRPr="00473313" w:rsidRDefault="00CE4289" w:rsidP="000A0760">
            <w:pPr>
              <w:numPr>
                <w:ilvl w:val="0"/>
                <w:numId w:val="101"/>
              </w:numPr>
              <w:rPr>
                <w:rFonts w:cs="Times New Roman"/>
              </w:rPr>
            </w:pPr>
            <w:r w:rsidRPr="00473313">
              <w:rPr>
                <w:rFonts w:cs="Times New Roman"/>
              </w:rPr>
              <w:t>Отчет за валидацията: „Петте смарткарти бяха валидирани“</w:t>
            </w:r>
          </w:p>
          <w:p w14:paraId="68570060" w14:textId="77777777" w:rsidR="00CE4289" w:rsidRPr="00473313" w:rsidRDefault="00CE4289" w:rsidP="000A0760">
            <w:pPr>
              <w:numPr>
                <w:ilvl w:val="0"/>
                <w:numId w:val="101"/>
              </w:numPr>
              <w:rPr>
                <w:rFonts w:cs="Times New Roman"/>
              </w:rPr>
            </w:pPr>
            <w:r w:rsidRPr="00473313">
              <w:rPr>
                <w:rFonts w:cs="Times New Roman"/>
              </w:rPr>
              <w:t>Софтуерна версия</w:t>
            </w:r>
          </w:p>
          <w:p w14:paraId="6CB64A20" w14:textId="77777777" w:rsidR="00CE4289" w:rsidRPr="00473313" w:rsidRDefault="00CE4289" w:rsidP="000A0760">
            <w:pPr>
              <w:numPr>
                <w:ilvl w:val="0"/>
                <w:numId w:val="101"/>
              </w:numPr>
              <w:rPr>
                <w:rFonts w:cs="Times New Roman"/>
              </w:rPr>
            </w:pPr>
            <w:r w:rsidRPr="00473313">
              <w:rPr>
                <w:rFonts w:cs="Times New Roman"/>
              </w:rPr>
              <w:t>Версия на операционната система</w:t>
            </w:r>
          </w:p>
          <w:p w14:paraId="28469301" w14:textId="77777777" w:rsidR="00CE4289" w:rsidRPr="00473313" w:rsidRDefault="00CE4289" w:rsidP="000A0760">
            <w:pPr>
              <w:numPr>
                <w:ilvl w:val="0"/>
                <w:numId w:val="101"/>
              </w:numPr>
              <w:rPr>
                <w:rFonts w:cs="Times New Roman"/>
              </w:rPr>
            </w:pPr>
            <w:r w:rsidRPr="00473313">
              <w:rPr>
                <w:rFonts w:cs="Times New Roman"/>
              </w:rPr>
              <w:t xml:space="preserve">Системен </w:t>
            </w:r>
            <w:proofErr w:type="spellStart"/>
            <w:r w:rsidRPr="00473313">
              <w:rPr>
                <w:rFonts w:cs="Times New Roman"/>
              </w:rPr>
              <w:t>хеш</w:t>
            </w:r>
            <w:proofErr w:type="spellEnd"/>
          </w:p>
          <w:p w14:paraId="588D65F6" w14:textId="77777777" w:rsidR="00CE4289" w:rsidRPr="00473313" w:rsidRDefault="00CE4289" w:rsidP="00A12867">
            <w:pPr>
              <w:numPr>
                <w:ilvl w:val="0"/>
                <w:numId w:val="90"/>
              </w:numPr>
              <w:rPr>
                <w:rFonts w:cs="Times New Roman"/>
                <w:lang w:val="en-US"/>
              </w:rPr>
            </w:pPr>
            <w:r w:rsidRPr="00473313">
              <w:rPr>
                <w:rFonts w:cs="Times New Roman"/>
              </w:rPr>
              <w:t>Стартиране на ТУМГ</w:t>
            </w:r>
          </w:p>
          <w:p w14:paraId="30B38ED1" w14:textId="1C03C6DA" w:rsidR="00CE4289" w:rsidRPr="00473313" w:rsidRDefault="00CE4289" w:rsidP="00EC5664">
            <w:pPr>
              <w:ind w:left="720"/>
              <w:rPr>
                <w:rFonts w:cs="Times New Roman"/>
                <w:lang w:val="en-US"/>
              </w:rPr>
            </w:pPr>
          </w:p>
        </w:tc>
        <w:tc>
          <w:tcPr>
            <w:tcW w:w="3119" w:type="dxa"/>
          </w:tcPr>
          <w:p w14:paraId="085832CE" w14:textId="77777777" w:rsidR="00CE4289" w:rsidRPr="00473313" w:rsidRDefault="00CE4289" w:rsidP="00FC030B">
            <w:pPr>
              <w:tabs>
                <w:tab w:val="left" w:pos="1843"/>
              </w:tabs>
              <w:ind w:firstLine="3"/>
              <w:jc w:val="both"/>
              <w:rPr>
                <w:rFonts w:cs="Times New Roman"/>
              </w:rPr>
            </w:pPr>
          </w:p>
          <w:p w14:paraId="7C545825" w14:textId="28B9DA00" w:rsidR="00CE4289" w:rsidRPr="00473313" w:rsidRDefault="00CE4289" w:rsidP="00F3778C">
            <w:pPr>
              <w:tabs>
                <w:tab w:val="left" w:pos="1843"/>
              </w:tabs>
              <w:jc w:val="both"/>
              <w:rPr>
                <w:rFonts w:cs="Times New Roman"/>
              </w:rPr>
            </w:pPr>
            <w:r w:rsidRPr="00473313">
              <w:rPr>
                <w:rFonts w:cs="Times New Roman"/>
              </w:rPr>
              <w:t>1.Подготвени данни за нови избори – нова номенклатура и списъци с кандидати върху ЗТУ.</w:t>
            </w:r>
          </w:p>
          <w:p w14:paraId="7A51DB00" w14:textId="77777777" w:rsidR="00CE4289" w:rsidRPr="00473313" w:rsidRDefault="00CE4289" w:rsidP="00F3778C">
            <w:pPr>
              <w:tabs>
                <w:tab w:val="left" w:pos="1843"/>
              </w:tabs>
              <w:jc w:val="both"/>
              <w:rPr>
                <w:rFonts w:cs="Times New Roman"/>
              </w:rPr>
            </w:pPr>
          </w:p>
          <w:p w14:paraId="314B773A" w14:textId="77777777" w:rsidR="00CE4289" w:rsidRPr="00473313" w:rsidRDefault="00CE4289" w:rsidP="00F3778C">
            <w:pPr>
              <w:tabs>
                <w:tab w:val="left" w:pos="1843"/>
              </w:tabs>
              <w:jc w:val="both"/>
              <w:rPr>
                <w:rFonts w:cs="Times New Roman"/>
              </w:rPr>
            </w:pPr>
          </w:p>
          <w:p w14:paraId="4AC675B5" w14:textId="7CED010C" w:rsidR="00CE4289" w:rsidRPr="00473313" w:rsidRDefault="00CE4289" w:rsidP="00F3778C">
            <w:pPr>
              <w:tabs>
                <w:tab w:val="left" w:pos="1843"/>
              </w:tabs>
              <w:jc w:val="both"/>
              <w:rPr>
                <w:rFonts w:cs="Times New Roman"/>
              </w:rPr>
            </w:pPr>
            <w:r w:rsidRPr="00473313">
              <w:rPr>
                <w:rFonts w:cs="Times New Roman"/>
              </w:rPr>
              <w:lastRenderedPageBreak/>
              <w:t>2.ТУМГ с нулирана ОП и запазени удостоверителни вериги.</w:t>
            </w:r>
          </w:p>
          <w:p w14:paraId="09BC8CBF" w14:textId="77777777" w:rsidR="00CE4289" w:rsidRPr="00473313" w:rsidRDefault="00CE4289" w:rsidP="00F3778C">
            <w:pPr>
              <w:tabs>
                <w:tab w:val="left" w:pos="1843"/>
              </w:tabs>
              <w:jc w:val="both"/>
              <w:rPr>
                <w:rFonts w:cs="Times New Roman"/>
              </w:rPr>
            </w:pPr>
          </w:p>
          <w:p w14:paraId="21702C64" w14:textId="77777777" w:rsidR="00CE4289" w:rsidRPr="00473313" w:rsidRDefault="00CE4289" w:rsidP="00F3778C">
            <w:pPr>
              <w:tabs>
                <w:tab w:val="left" w:pos="1843"/>
              </w:tabs>
              <w:jc w:val="both"/>
              <w:rPr>
                <w:rFonts w:cs="Times New Roman"/>
              </w:rPr>
            </w:pPr>
          </w:p>
          <w:p w14:paraId="6763CA39" w14:textId="77777777" w:rsidR="00CE4289" w:rsidRPr="00473313" w:rsidRDefault="00CE4289" w:rsidP="00F3778C">
            <w:pPr>
              <w:tabs>
                <w:tab w:val="left" w:pos="1843"/>
              </w:tabs>
              <w:jc w:val="both"/>
              <w:rPr>
                <w:rFonts w:cs="Times New Roman"/>
              </w:rPr>
            </w:pPr>
          </w:p>
          <w:p w14:paraId="06FC8F5C" w14:textId="77777777" w:rsidR="00924EC1" w:rsidRPr="00473313" w:rsidRDefault="00924EC1" w:rsidP="00F3778C">
            <w:pPr>
              <w:tabs>
                <w:tab w:val="left" w:pos="1843"/>
              </w:tabs>
              <w:jc w:val="both"/>
              <w:rPr>
                <w:rFonts w:cs="Times New Roman"/>
              </w:rPr>
            </w:pPr>
          </w:p>
          <w:p w14:paraId="22147359" w14:textId="77777777" w:rsidR="00924EC1" w:rsidRPr="00473313" w:rsidRDefault="00924EC1" w:rsidP="00F3778C">
            <w:pPr>
              <w:tabs>
                <w:tab w:val="left" w:pos="1843"/>
              </w:tabs>
              <w:jc w:val="both"/>
              <w:rPr>
                <w:rFonts w:cs="Times New Roman"/>
              </w:rPr>
            </w:pPr>
          </w:p>
          <w:p w14:paraId="3A9E7ABE" w14:textId="2B4E1B67" w:rsidR="00CE4289" w:rsidRPr="00473313" w:rsidRDefault="00CE4289" w:rsidP="00F3778C">
            <w:pPr>
              <w:tabs>
                <w:tab w:val="left" w:pos="1843"/>
              </w:tabs>
              <w:jc w:val="both"/>
              <w:rPr>
                <w:rFonts w:cs="Times New Roman"/>
              </w:rPr>
            </w:pPr>
            <w:r w:rsidRPr="00473313">
              <w:rPr>
                <w:rFonts w:cs="Times New Roman"/>
              </w:rPr>
              <w:t>3.Валиден комплект от 5 карти- 2 управляващи и 3 за гласуване.</w:t>
            </w:r>
          </w:p>
          <w:p w14:paraId="735C1157" w14:textId="77777777" w:rsidR="00CE4289" w:rsidRPr="00473313" w:rsidRDefault="00CE4289" w:rsidP="00F3778C">
            <w:pPr>
              <w:tabs>
                <w:tab w:val="left" w:pos="1843"/>
              </w:tabs>
              <w:jc w:val="both"/>
              <w:rPr>
                <w:rFonts w:cs="Times New Roman"/>
              </w:rPr>
            </w:pPr>
          </w:p>
          <w:p w14:paraId="2E122906" w14:textId="77777777" w:rsidR="00CE4289" w:rsidRPr="00473313" w:rsidRDefault="00CE4289" w:rsidP="00F3778C">
            <w:pPr>
              <w:tabs>
                <w:tab w:val="left" w:pos="1843"/>
              </w:tabs>
              <w:jc w:val="both"/>
              <w:rPr>
                <w:rFonts w:cs="Times New Roman"/>
              </w:rPr>
            </w:pPr>
          </w:p>
          <w:p w14:paraId="0D9EED75" w14:textId="77777777" w:rsidR="00CE4289" w:rsidRPr="00473313" w:rsidRDefault="00CE4289" w:rsidP="00F3778C">
            <w:pPr>
              <w:tabs>
                <w:tab w:val="left" w:pos="1843"/>
              </w:tabs>
              <w:jc w:val="both"/>
              <w:rPr>
                <w:rFonts w:cs="Times New Roman"/>
              </w:rPr>
            </w:pPr>
          </w:p>
          <w:p w14:paraId="250855CE" w14:textId="77777777" w:rsidR="00CE4289" w:rsidRPr="00473313" w:rsidRDefault="00CE4289" w:rsidP="00F3778C">
            <w:pPr>
              <w:tabs>
                <w:tab w:val="left" w:pos="1843"/>
              </w:tabs>
              <w:jc w:val="both"/>
              <w:rPr>
                <w:rFonts w:cs="Times New Roman"/>
              </w:rPr>
            </w:pPr>
          </w:p>
          <w:p w14:paraId="4BD0916F" w14:textId="77777777" w:rsidR="00CE4289" w:rsidRPr="00473313" w:rsidRDefault="00CE4289" w:rsidP="00F3778C">
            <w:pPr>
              <w:tabs>
                <w:tab w:val="left" w:pos="1843"/>
              </w:tabs>
              <w:jc w:val="both"/>
              <w:rPr>
                <w:rFonts w:cs="Times New Roman"/>
              </w:rPr>
            </w:pPr>
          </w:p>
          <w:p w14:paraId="1B6821BF" w14:textId="77777777" w:rsidR="00CE4289" w:rsidRPr="00473313" w:rsidRDefault="00CE4289" w:rsidP="00F3778C">
            <w:pPr>
              <w:tabs>
                <w:tab w:val="left" w:pos="1843"/>
              </w:tabs>
              <w:jc w:val="both"/>
              <w:rPr>
                <w:rFonts w:cs="Times New Roman"/>
              </w:rPr>
            </w:pPr>
          </w:p>
          <w:p w14:paraId="04E36EBD" w14:textId="77777777" w:rsidR="00CE4289" w:rsidRPr="00473313" w:rsidRDefault="00CE4289" w:rsidP="00F3778C">
            <w:pPr>
              <w:tabs>
                <w:tab w:val="left" w:pos="1843"/>
              </w:tabs>
              <w:jc w:val="both"/>
              <w:rPr>
                <w:rFonts w:cs="Times New Roman"/>
              </w:rPr>
            </w:pPr>
          </w:p>
          <w:p w14:paraId="241BEDAD" w14:textId="77777777" w:rsidR="00CE4289" w:rsidRPr="00473313" w:rsidRDefault="00CE4289" w:rsidP="00F3778C">
            <w:pPr>
              <w:tabs>
                <w:tab w:val="left" w:pos="1843"/>
              </w:tabs>
              <w:jc w:val="both"/>
              <w:rPr>
                <w:rFonts w:cs="Times New Roman"/>
              </w:rPr>
            </w:pPr>
          </w:p>
          <w:p w14:paraId="5E79D558" w14:textId="77777777" w:rsidR="00CE4289" w:rsidRPr="00473313" w:rsidRDefault="00CE4289" w:rsidP="00F3778C">
            <w:pPr>
              <w:tabs>
                <w:tab w:val="left" w:pos="1843"/>
              </w:tabs>
              <w:jc w:val="both"/>
              <w:rPr>
                <w:rFonts w:cs="Times New Roman"/>
              </w:rPr>
            </w:pPr>
          </w:p>
          <w:p w14:paraId="061FBB79" w14:textId="77777777" w:rsidR="00CE4289" w:rsidRPr="00473313" w:rsidRDefault="00CE4289" w:rsidP="00F3778C">
            <w:pPr>
              <w:tabs>
                <w:tab w:val="left" w:pos="1843"/>
              </w:tabs>
              <w:jc w:val="both"/>
              <w:rPr>
                <w:rFonts w:cs="Times New Roman"/>
              </w:rPr>
            </w:pPr>
          </w:p>
          <w:p w14:paraId="21DAA1F9" w14:textId="77777777" w:rsidR="00924EC1" w:rsidRPr="00473313" w:rsidRDefault="00924EC1" w:rsidP="00F3778C">
            <w:pPr>
              <w:tabs>
                <w:tab w:val="left" w:pos="1843"/>
              </w:tabs>
              <w:jc w:val="both"/>
              <w:rPr>
                <w:rFonts w:cs="Times New Roman"/>
              </w:rPr>
            </w:pPr>
          </w:p>
          <w:p w14:paraId="5B848C05" w14:textId="77777777" w:rsidR="00924EC1" w:rsidRPr="00473313" w:rsidRDefault="00924EC1" w:rsidP="00F3778C">
            <w:pPr>
              <w:tabs>
                <w:tab w:val="left" w:pos="1843"/>
              </w:tabs>
              <w:jc w:val="both"/>
              <w:rPr>
                <w:rFonts w:cs="Times New Roman"/>
              </w:rPr>
            </w:pPr>
          </w:p>
          <w:p w14:paraId="44E18AF9" w14:textId="6E7E0393" w:rsidR="00CE4289" w:rsidRPr="00473313" w:rsidRDefault="00CE4289" w:rsidP="00F3778C">
            <w:pPr>
              <w:tabs>
                <w:tab w:val="left" w:pos="1843"/>
              </w:tabs>
              <w:jc w:val="both"/>
              <w:rPr>
                <w:rFonts w:cs="Times New Roman"/>
              </w:rPr>
            </w:pPr>
            <w:r w:rsidRPr="00473313">
              <w:rPr>
                <w:rFonts w:cs="Times New Roman"/>
              </w:rPr>
              <w:t>4.ТУМГ е в готовност за провеждане на нови избори.</w:t>
            </w:r>
          </w:p>
        </w:tc>
        <w:tc>
          <w:tcPr>
            <w:tcW w:w="1842" w:type="dxa"/>
          </w:tcPr>
          <w:p w14:paraId="1B9D5271" w14:textId="77777777" w:rsidR="00CE4289" w:rsidRPr="00473313" w:rsidRDefault="00CE4289" w:rsidP="00FC030B">
            <w:pPr>
              <w:tabs>
                <w:tab w:val="left" w:pos="1843"/>
              </w:tabs>
              <w:rPr>
                <w:rFonts w:cs="Times New Roman"/>
              </w:rPr>
            </w:pPr>
          </w:p>
        </w:tc>
        <w:tc>
          <w:tcPr>
            <w:tcW w:w="1276" w:type="dxa"/>
          </w:tcPr>
          <w:p w14:paraId="7D7086AC" w14:textId="77777777" w:rsidR="00CE4289" w:rsidRPr="00473313" w:rsidRDefault="00CE4289" w:rsidP="00FC030B">
            <w:pPr>
              <w:tabs>
                <w:tab w:val="left" w:pos="1843"/>
              </w:tabs>
              <w:rPr>
                <w:rFonts w:cs="Times New Roman"/>
              </w:rPr>
            </w:pPr>
          </w:p>
        </w:tc>
      </w:tr>
      <w:tr w:rsidR="00CE4289" w:rsidRPr="00473313" w14:paraId="54EBBE8C" w14:textId="77777777" w:rsidTr="00924EC1">
        <w:trPr>
          <w:trHeight w:val="700"/>
        </w:trPr>
        <w:tc>
          <w:tcPr>
            <w:tcW w:w="8170" w:type="dxa"/>
          </w:tcPr>
          <w:p w14:paraId="44F0C9C9" w14:textId="722F6418" w:rsidR="00CE4289" w:rsidRPr="00473313" w:rsidRDefault="00CE4289" w:rsidP="00490EB9">
            <w:pPr>
              <w:tabs>
                <w:tab w:val="left" w:pos="1843"/>
              </w:tabs>
              <w:rPr>
                <w:rFonts w:cs="Times New Roman"/>
              </w:rPr>
            </w:pPr>
            <w:r w:rsidRPr="00473313">
              <w:rPr>
                <w:rFonts w:cs="Times New Roman"/>
                <w:b/>
              </w:rPr>
              <w:lastRenderedPageBreak/>
              <w:t>11.2. Подготовка на ТУМГ за нови избори с необходимост от промяна дизайна на бюлетината</w:t>
            </w:r>
          </w:p>
        </w:tc>
        <w:tc>
          <w:tcPr>
            <w:tcW w:w="3119" w:type="dxa"/>
          </w:tcPr>
          <w:p w14:paraId="38B33F95" w14:textId="77777777" w:rsidR="00CE4289" w:rsidRPr="00473313" w:rsidRDefault="00CE4289" w:rsidP="00FC030B">
            <w:pPr>
              <w:tabs>
                <w:tab w:val="left" w:pos="1843"/>
              </w:tabs>
              <w:ind w:firstLine="3"/>
              <w:jc w:val="both"/>
              <w:rPr>
                <w:rFonts w:cs="Times New Roman"/>
              </w:rPr>
            </w:pPr>
          </w:p>
        </w:tc>
        <w:tc>
          <w:tcPr>
            <w:tcW w:w="1842" w:type="dxa"/>
          </w:tcPr>
          <w:p w14:paraId="4F9B1889" w14:textId="77777777" w:rsidR="00CE4289" w:rsidRPr="00473313" w:rsidRDefault="00CE4289" w:rsidP="00FC030B">
            <w:pPr>
              <w:tabs>
                <w:tab w:val="left" w:pos="1843"/>
              </w:tabs>
              <w:rPr>
                <w:rFonts w:cs="Times New Roman"/>
              </w:rPr>
            </w:pPr>
          </w:p>
        </w:tc>
        <w:tc>
          <w:tcPr>
            <w:tcW w:w="1276" w:type="dxa"/>
          </w:tcPr>
          <w:p w14:paraId="0C091EB5" w14:textId="77777777" w:rsidR="00CE4289" w:rsidRPr="00473313" w:rsidRDefault="00CE4289" w:rsidP="00FC030B">
            <w:pPr>
              <w:tabs>
                <w:tab w:val="left" w:pos="1843"/>
              </w:tabs>
              <w:rPr>
                <w:rFonts w:cs="Times New Roman"/>
              </w:rPr>
            </w:pPr>
          </w:p>
        </w:tc>
      </w:tr>
      <w:tr w:rsidR="00CE4289" w:rsidRPr="00473313" w14:paraId="4E06CF67" w14:textId="77777777" w:rsidTr="00924EC1">
        <w:trPr>
          <w:trHeight w:val="700"/>
        </w:trPr>
        <w:tc>
          <w:tcPr>
            <w:tcW w:w="8170" w:type="dxa"/>
          </w:tcPr>
          <w:p w14:paraId="12B2B323" w14:textId="77777777" w:rsidR="00CE4289" w:rsidRPr="00473313" w:rsidRDefault="00CE4289" w:rsidP="0077713F">
            <w:pPr>
              <w:rPr>
                <w:rFonts w:cs="Times New Roman"/>
                <w:b/>
              </w:rPr>
            </w:pPr>
            <w:r w:rsidRPr="00473313">
              <w:rPr>
                <w:rFonts w:cs="Times New Roman"/>
                <w:b/>
              </w:rPr>
              <w:t>Описание</w:t>
            </w:r>
          </w:p>
          <w:p w14:paraId="6C8F0926" w14:textId="197BD51A" w:rsidR="00CE4289" w:rsidRPr="00473313" w:rsidRDefault="00CE4289" w:rsidP="0077713F">
            <w:pPr>
              <w:tabs>
                <w:tab w:val="left" w:pos="335"/>
              </w:tabs>
              <w:rPr>
                <w:rFonts w:cs="Times New Roman"/>
              </w:rPr>
            </w:pPr>
            <w:r w:rsidRPr="00473313">
              <w:rPr>
                <w:rFonts w:cs="Times New Roman"/>
              </w:rPr>
              <w:t xml:space="preserve">С предоставеното за тестване ТУМГ е извършвано гласуване на предишни избори. Целта е да се провери подготовката му  за нов изборен процес, в който ще бъдат използвани бюлетини с дизайн, различен от предходните избори. В подготовката на новия изборен процес се включват следните дейности: </w:t>
            </w:r>
          </w:p>
          <w:p w14:paraId="465EE2ED" w14:textId="128ABD6F" w:rsidR="00CE4289" w:rsidRPr="00473313" w:rsidRDefault="00CE4289" w:rsidP="00794998">
            <w:pPr>
              <w:pStyle w:val="ListParagraph"/>
              <w:numPr>
                <w:ilvl w:val="0"/>
                <w:numId w:val="113"/>
              </w:numPr>
              <w:rPr>
                <w:rFonts w:ascii="Times New Roman" w:hAnsi="Times New Roman" w:cs="Times New Roman"/>
                <w:sz w:val="24"/>
                <w:szCs w:val="24"/>
              </w:rPr>
            </w:pPr>
            <w:r w:rsidRPr="00473313">
              <w:rPr>
                <w:rFonts w:ascii="Times New Roman" w:hAnsi="Times New Roman" w:cs="Times New Roman"/>
                <w:sz w:val="24"/>
                <w:szCs w:val="24"/>
              </w:rPr>
              <w:t>Промяна на приложния софтуер, визуализиращ  бюлетина/и с нов дизайн;</w:t>
            </w:r>
          </w:p>
          <w:p w14:paraId="41347C22" w14:textId="77777777" w:rsidR="00CE4289" w:rsidRPr="00473313" w:rsidRDefault="00CE4289" w:rsidP="00794998">
            <w:pPr>
              <w:pStyle w:val="ListParagraph"/>
              <w:numPr>
                <w:ilvl w:val="0"/>
                <w:numId w:val="113"/>
              </w:numPr>
              <w:rPr>
                <w:rFonts w:ascii="Times New Roman" w:hAnsi="Times New Roman" w:cs="Times New Roman"/>
                <w:sz w:val="24"/>
                <w:szCs w:val="24"/>
              </w:rPr>
            </w:pPr>
            <w:r w:rsidRPr="00473313">
              <w:rPr>
                <w:rFonts w:ascii="Times New Roman" w:hAnsi="Times New Roman" w:cs="Times New Roman"/>
                <w:sz w:val="24"/>
                <w:szCs w:val="24"/>
              </w:rPr>
              <w:t>подготовка на данни;</w:t>
            </w:r>
          </w:p>
          <w:p w14:paraId="72F9F4EC" w14:textId="158AFC9F" w:rsidR="00CE4289" w:rsidRPr="00473313" w:rsidRDefault="00CE4289" w:rsidP="00794998">
            <w:pPr>
              <w:pStyle w:val="ListParagraph"/>
              <w:numPr>
                <w:ilvl w:val="0"/>
                <w:numId w:val="113"/>
              </w:numPr>
              <w:tabs>
                <w:tab w:val="left" w:pos="1843"/>
              </w:tabs>
              <w:rPr>
                <w:rFonts w:ascii="Times New Roman" w:hAnsi="Times New Roman" w:cs="Times New Roman"/>
                <w:sz w:val="24"/>
                <w:szCs w:val="24"/>
              </w:rPr>
            </w:pPr>
            <w:r w:rsidRPr="00473313">
              <w:rPr>
                <w:rFonts w:ascii="Times New Roman" w:hAnsi="Times New Roman" w:cs="Times New Roman"/>
                <w:sz w:val="24"/>
                <w:szCs w:val="24"/>
              </w:rPr>
              <w:t>подготовка на ТУМГ.</w:t>
            </w:r>
          </w:p>
        </w:tc>
        <w:tc>
          <w:tcPr>
            <w:tcW w:w="3119" w:type="dxa"/>
          </w:tcPr>
          <w:p w14:paraId="01493027" w14:textId="77777777" w:rsidR="00CE4289" w:rsidRPr="00473313" w:rsidRDefault="00CE4289" w:rsidP="0077713F">
            <w:pPr>
              <w:tabs>
                <w:tab w:val="left" w:pos="1843"/>
              </w:tabs>
              <w:ind w:firstLine="3"/>
              <w:jc w:val="both"/>
              <w:rPr>
                <w:rFonts w:cs="Times New Roman"/>
              </w:rPr>
            </w:pPr>
          </w:p>
        </w:tc>
        <w:tc>
          <w:tcPr>
            <w:tcW w:w="1842" w:type="dxa"/>
          </w:tcPr>
          <w:p w14:paraId="6FC90023" w14:textId="77777777" w:rsidR="00CE4289" w:rsidRPr="00473313" w:rsidRDefault="00CE4289" w:rsidP="0077713F">
            <w:pPr>
              <w:tabs>
                <w:tab w:val="left" w:pos="1843"/>
              </w:tabs>
              <w:rPr>
                <w:rFonts w:cs="Times New Roman"/>
              </w:rPr>
            </w:pPr>
          </w:p>
        </w:tc>
        <w:tc>
          <w:tcPr>
            <w:tcW w:w="1276" w:type="dxa"/>
          </w:tcPr>
          <w:p w14:paraId="0D1732DC" w14:textId="77777777" w:rsidR="00CE4289" w:rsidRPr="00473313" w:rsidRDefault="00CE4289" w:rsidP="0077713F">
            <w:pPr>
              <w:tabs>
                <w:tab w:val="left" w:pos="1843"/>
              </w:tabs>
              <w:rPr>
                <w:rFonts w:cs="Times New Roman"/>
              </w:rPr>
            </w:pPr>
          </w:p>
        </w:tc>
      </w:tr>
      <w:tr w:rsidR="00CE4289" w:rsidRPr="00473313" w14:paraId="0AAF0322" w14:textId="77777777" w:rsidTr="00924EC1">
        <w:trPr>
          <w:trHeight w:val="700"/>
        </w:trPr>
        <w:tc>
          <w:tcPr>
            <w:tcW w:w="8170" w:type="dxa"/>
          </w:tcPr>
          <w:p w14:paraId="19313AE0" w14:textId="77777777" w:rsidR="00CE4289" w:rsidRPr="00473313" w:rsidRDefault="00CE4289" w:rsidP="0077713F">
            <w:pPr>
              <w:rPr>
                <w:rFonts w:cs="Times New Roman"/>
                <w:b/>
                <w:bCs/>
              </w:rPr>
            </w:pPr>
            <w:r w:rsidRPr="00473313">
              <w:rPr>
                <w:rFonts w:cs="Times New Roman"/>
                <w:b/>
                <w:bCs/>
              </w:rPr>
              <w:t>Предпоставки</w:t>
            </w:r>
          </w:p>
          <w:p w14:paraId="10AC610B" w14:textId="575CA73D" w:rsidR="00CE4289" w:rsidRPr="00473313" w:rsidRDefault="00CE4289" w:rsidP="000A0760">
            <w:pPr>
              <w:numPr>
                <w:ilvl w:val="0"/>
                <w:numId w:val="94"/>
              </w:numPr>
              <w:rPr>
                <w:rFonts w:cs="Times New Roman"/>
              </w:rPr>
            </w:pPr>
            <w:r w:rsidRPr="00473313">
              <w:rPr>
                <w:rFonts w:cs="Times New Roman"/>
              </w:rPr>
              <w:t>ТУМГ с инсталирана  ОС и обновен (и съответно преминал през проверки по  Процедура 4)  приложен софтуер;</w:t>
            </w:r>
          </w:p>
          <w:p w14:paraId="4D51F12B" w14:textId="77777777" w:rsidR="00CE4289" w:rsidRPr="00473313" w:rsidRDefault="00CE4289" w:rsidP="000A0760">
            <w:pPr>
              <w:numPr>
                <w:ilvl w:val="0"/>
                <w:numId w:val="94"/>
              </w:numPr>
              <w:rPr>
                <w:rFonts w:cs="Times New Roman"/>
              </w:rPr>
            </w:pPr>
            <w:r w:rsidRPr="00473313">
              <w:rPr>
                <w:rFonts w:cs="Times New Roman"/>
              </w:rPr>
              <w:t>USB носител с инструментариум за „провизиране“;</w:t>
            </w:r>
          </w:p>
          <w:p w14:paraId="5B9DD96F" w14:textId="2FF89E41" w:rsidR="00CE4289" w:rsidRPr="00473313" w:rsidRDefault="00CE4289" w:rsidP="000A0760">
            <w:pPr>
              <w:numPr>
                <w:ilvl w:val="0"/>
                <w:numId w:val="94"/>
              </w:numPr>
              <w:rPr>
                <w:rFonts w:cs="Times New Roman"/>
              </w:rPr>
            </w:pPr>
            <w:r w:rsidRPr="00473313">
              <w:rPr>
                <w:rFonts w:cs="Times New Roman"/>
              </w:rPr>
              <w:t>ЗТУ</w:t>
            </w:r>
            <w:r w:rsidRPr="00473313">
              <w:rPr>
                <w:rFonts w:cs="Times New Roman"/>
                <w:lang w:val="en-US"/>
              </w:rPr>
              <w:t>, състоящо се от 2</w:t>
            </w:r>
            <w:r w:rsidRPr="00473313">
              <w:rPr>
                <w:rFonts w:cs="Times New Roman"/>
              </w:rPr>
              <w:t xml:space="preserve"> броя</w:t>
            </w:r>
            <w:r w:rsidRPr="00473313">
              <w:rPr>
                <w:rFonts w:cs="Times New Roman"/>
                <w:lang w:val="en-US"/>
              </w:rPr>
              <w:t xml:space="preserve"> USB памети</w:t>
            </w:r>
            <w:r w:rsidRPr="00473313">
              <w:rPr>
                <w:rFonts w:cs="Times New Roman"/>
              </w:rPr>
              <w:t>;</w:t>
            </w:r>
          </w:p>
          <w:p w14:paraId="51AB56DB" w14:textId="77777777" w:rsidR="00CE4289" w:rsidRPr="00473313" w:rsidRDefault="00CE4289" w:rsidP="000A0760">
            <w:pPr>
              <w:numPr>
                <w:ilvl w:val="0"/>
                <w:numId w:val="94"/>
              </w:numPr>
              <w:rPr>
                <w:rFonts w:cs="Times New Roman"/>
              </w:rPr>
            </w:pPr>
            <w:r w:rsidRPr="00473313">
              <w:rPr>
                <w:rFonts w:cs="Times New Roman"/>
              </w:rPr>
              <w:t xml:space="preserve">Техническа документация;  </w:t>
            </w:r>
          </w:p>
          <w:p w14:paraId="3530001A" w14:textId="77777777" w:rsidR="00CE4289" w:rsidRPr="00473313" w:rsidRDefault="00CE4289" w:rsidP="000A0760">
            <w:pPr>
              <w:numPr>
                <w:ilvl w:val="0"/>
                <w:numId w:val="94"/>
              </w:numPr>
              <w:rPr>
                <w:rFonts w:cs="Times New Roman"/>
              </w:rPr>
            </w:pPr>
            <w:r w:rsidRPr="00473313">
              <w:rPr>
                <w:rFonts w:cs="Times New Roman"/>
              </w:rPr>
              <w:t>Ръководство за експлоатация;</w:t>
            </w:r>
          </w:p>
          <w:p w14:paraId="0D80B88B" w14:textId="77777777" w:rsidR="00CE4289" w:rsidRPr="00473313" w:rsidRDefault="00CE4289" w:rsidP="000A0760">
            <w:pPr>
              <w:numPr>
                <w:ilvl w:val="0"/>
                <w:numId w:val="94"/>
              </w:numPr>
              <w:rPr>
                <w:rFonts w:cs="Times New Roman"/>
              </w:rPr>
            </w:pPr>
            <w:r w:rsidRPr="00473313">
              <w:rPr>
                <w:rFonts w:cs="Times New Roman"/>
              </w:rPr>
              <w:t>Техническо предложение на доставчика;</w:t>
            </w:r>
          </w:p>
          <w:p w14:paraId="764F8612" w14:textId="1E3470D5" w:rsidR="00CE4289" w:rsidRPr="00473313" w:rsidRDefault="00CE4289" w:rsidP="0077713F">
            <w:pPr>
              <w:tabs>
                <w:tab w:val="left" w:pos="1843"/>
              </w:tabs>
              <w:rPr>
                <w:rFonts w:cs="Times New Roman"/>
              </w:rPr>
            </w:pPr>
            <w:r w:rsidRPr="00473313">
              <w:rPr>
                <w:rFonts w:cs="Times New Roman"/>
                <w:lang w:val="en-US"/>
              </w:rPr>
              <w:t xml:space="preserve">5 </w:t>
            </w:r>
            <w:r w:rsidRPr="00473313">
              <w:rPr>
                <w:rFonts w:cs="Times New Roman"/>
              </w:rPr>
              <w:t>броя смарткарти.</w:t>
            </w:r>
          </w:p>
        </w:tc>
        <w:tc>
          <w:tcPr>
            <w:tcW w:w="3119" w:type="dxa"/>
          </w:tcPr>
          <w:p w14:paraId="56400672" w14:textId="77777777" w:rsidR="00CE4289" w:rsidRPr="00473313" w:rsidRDefault="00CE4289" w:rsidP="0077713F">
            <w:pPr>
              <w:tabs>
                <w:tab w:val="left" w:pos="1843"/>
              </w:tabs>
              <w:ind w:firstLine="3"/>
              <w:jc w:val="both"/>
              <w:rPr>
                <w:rFonts w:cs="Times New Roman"/>
              </w:rPr>
            </w:pPr>
          </w:p>
        </w:tc>
        <w:tc>
          <w:tcPr>
            <w:tcW w:w="1842" w:type="dxa"/>
          </w:tcPr>
          <w:p w14:paraId="71442352" w14:textId="77777777" w:rsidR="00CE4289" w:rsidRPr="00473313" w:rsidRDefault="00CE4289" w:rsidP="0077713F">
            <w:pPr>
              <w:tabs>
                <w:tab w:val="left" w:pos="1843"/>
              </w:tabs>
              <w:rPr>
                <w:rFonts w:cs="Times New Roman"/>
              </w:rPr>
            </w:pPr>
          </w:p>
        </w:tc>
        <w:tc>
          <w:tcPr>
            <w:tcW w:w="1276" w:type="dxa"/>
          </w:tcPr>
          <w:p w14:paraId="5E0BEDCF" w14:textId="77777777" w:rsidR="00CE4289" w:rsidRPr="00473313" w:rsidRDefault="00CE4289" w:rsidP="0077713F">
            <w:pPr>
              <w:tabs>
                <w:tab w:val="left" w:pos="1843"/>
              </w:tabs>
              <w:rPr>
                <w:rFonts w:cs="Times New Roman"/>
              </w:rPr>
            </w:pPr>
          </w:p>
        </w:tc>
      </w:tr>
      <w:tr w:rsidR="00CE4289" w:rsidRPr="00473313" w14:paraId="5315B38C" w14:textId="77777777" w:rsidTr="00924EC1">
        <w:trPr>
          <w:trHeight w:val="700"/>
        </w:trPr>
        <w:tc>
          <w:tcPr>
            <w:tcW w:w="8170" w:type="dxa"/>
          </w:tcPr>
          <w:p w14:paraId="4B27C6BD" w14:textId="77777777" w:rsidR="00CE4289" w:rsidRPr="00473313" w:rsidRDefault="00CE4289" w:rsidP="0077713F">
            <w:pPr>
              <w:rPr>
                <w:rFonts w:cs="Times New Roman"/>
                <w:b/>
              </w:rPr>
            </w:pPr>
            <w:r w:rsidRPr="00473313">
              <w:rPr>
                <w:rFonts w:cs="Times New Roman"/>
                <w:b/>
              </w:rPr>
              <w:t>Основен сценарии на успех:</w:t>
            </w:r>
          </w:p>
          <w:p w14:paraId="0BFB9E98" w14:textId="3EAAF8F3" w:rsidR="00CE4289" w:rsidRPr="00473313" w:rsidRDefault="00CE4289" w:rsidP="000A0760">
            <w:pPr>
              <w:numPr>
                <w:ilvl w:val="0"/>
                <w:numId w:val="95"/>
              </w:numPr>
              <w:spacing w:line="259" w:lineRule="auto"/>
              <w:ind w:hanging="378"/>
              <w:rPr>
                <w:rFonts w:cs="Times New Roman"/>
              </w:rPr>
            </w:pPr>
            <w:r w:rsidRPr="00473313">
              <w:rPr>
                <w:rFonts w:cs="Times New Roman"/>
              </w:rPr>
              <w:t>Инсталиран е обновения  и проверен (по Процедура 4) приложен софтуер.</w:t>
            </w:r>
          </w:p>
          <w:p w14:paraId="226CE260" w14:textId="77777777" w:rsidR="00CE4289" w:rsidRPr="00473313" w:rsidRDefault="00CE4289" w:rsidP="000A0760">
            <w:pPr>
              <w:numPr>
                <w:ilvl w:val="0"/>
                <w:numId w:val="95"/>
              </w:numPr>
              <w:spacing w:line="259" w:lineRule="auto"/>
              <w:ind w:hanging="378"/>
              <w:rPr>
                <w:rFonts w:cs="Times New Roman"/>
              </w:rPr>
            </w:pPr>
            <w:r w:rsidRPr="00473313">
              <w:rPr>
                <w:rFonts w:cs="Times New Roman"/>
              </w:rPr>
              <w:t>Проверка на подготовката на данните за нови избори:</w:t>
            </w:r>
          </w:p>
          <w:p w14:paraId="46354721" w14:textId="77777777" w:rsidR="00CE4289" w:rsidRPr="00473313" w:rsidRDefault="00CE4289" w:rsidP="003937DA">
            <w:pPr>
              <w:spacing w:line="259" w:lineRule="auto"/>
              <w:ind w:left="142"/>
              <w:rPr>
                <w:rFonts w:cs="Times New Roman"/>
              </w:rPr>
            </w:pPr>
            <w:r w:rsidRPr="00473313">
              <w:rPr>
                <w:rFonts w:cs="Times New Roman"/>
              </w:rPr>
              <w:t>С предоставен инструментариум върху USB носител се записват:</w:t>
            </w:r>
          </w:p>
          <w:p w14:paraId="0ED49AE8" w14:textId="4CD372DB" w:rsidR="00CE4289" w:rsidRPr="00473313" w:rsidRDefault="00CE4289" w:rsidP="00FB4BF2">
            <w:pPr>
              <w:numPr>
                <w:ilvl w:val="0"/>
                <w:numId w:val="92"/>
              </w:numPr>
              <w:spacing w:line="259" w:lineRule="auto"/>
              <w:ind w:left="691"/>
              <w:rPr>
                <w:rFonts w:cs="Times New Roman"/>
              </w:rPr>
            </w:pPr>
            <w:r w:rsidRPr="00473313">
              <w:rPr>
                <w:rFonts w:cs="Times New Roman"/>
              </w:rPr>
              <w:t>нова номенклатуризация на изборите, включваща актуална информация  за изборите, за съответната  РИК и списък с информация за секционните избирателни комисии към нея;</w:t>
            </w:r>
          </w:p>
          <w:p w14:paraId="0D476A36" w14:textId="77777777" w:rsidR="00CE4289" w:rsidRPr="00473313" w:rsidRDefault="00CE4289" w:rsidP="00FB4BF2">
            <w:pPr>
              <w:numPr>
                <w:ilvl w:val="0"/>
                <w:numId w:val="92"/>
              </w:numPr>
              <w:spacing w:line="259" w:lineRule="auto"/>
              <w:ind w:left="691"/>
              <w:rPr>
                <w:rFonts w:cs="Times New Roman"/>
              </w:rPr>
            </w:pPr>
            <w:r w:rsidRPr="00473313">
              <w:rPr>
                <w:rFonts w:cs="Times New Roman"/>
              </w:rPr>
              <w:t xml:space="preserve">подготовка на избирателни списъци (листи) за всяка РИК; </w:t>
            </w:r>
          </w:p>
          <w:p w14:paraId="5EFB2AA9" w14:textId="6CD01E0A" w:rsidR="00CE4289" w:rsidRPr="00473313" w:rsidRDefault="00CE4289" w:rsidP="000A0760">
            <w:pPr>
              <w:pStyle w:val="ListParagraph"/>
              <w:numPr>
                <w:ilvl w:val="0"/>
                <w:numId w:val="95"/>
              </w:numPr>
              <w:tabs>
                <w:tab w:val="left" w:pos="2022"/>
              </w:tabs>
              <w:spacing w:line="259" w:lineRule="auto"/>
              <w:rPr>
                <w:rFonts w:ascii="Times New Roman" w:hAnsi="Times New Roman" w:cs="Times New Roman"/>
                <w:sz w:val="24"/>
                <w:szCs w:val="24"/>
              </w:rPr>
            </w:pPr>
            <w:r w:rsidRPr="00473313">
              <w:rPr>
                <w:rFonts w:ascii="Times New Roman" w:hAnsi="Times New Roman" w:cs="Times New Roman"/>
                <w:sz w:val="24"/>
                <w:szCs w:val="24"/>
              </w:rPr>
              <w:t>Проверка на възможностите за подготовка на ТУМГ (провизиране) за нов изборен процес</w:t>
            </w:r>
          </w:p>
          <w:p w14:paraId="39E1BD9B" w14:textId="77777777" w:rsidR="00CE4289" w:rsidRPr="00473313" w:rsidRDefault="00CE4289" w:rsidP="00FB4BF2">
            <w:pPr>
              <w:tabs>
                <w:tab w:val="left" w:pos="2022"/>
              </w:tabs>
              <w:ind w:left="348" w:hanging="360"/>
              <w:rPr>
                <w:rFonts w:cs="Times New Roman"/>
              </w:rPr>
            </w:pPr>
            <w:r w:rsidRPr="00473313">
              <w:rPr>
                <w:rFonts w:cs="Times New Roman"/>
              </w:rPr>
              <w:t xml:space="preserve">Чрез </w:t>
            </w:r>
            <w:r w:rsidRPr="00473313">
              <w:rPr>
                <w:rFonts w:cs="Times New Roman"/>
                <w:lang w:val="en-US"/>
              </w:rPr>
              <w:t xml:space="preserve">USB </w:t>
            </w:r>
            <w:r w:rsidRPr="00473313">
              <w:rPr>
                <w:rFonts w:cs="Times New Roman"/>
              </w:rPr>
              <w:t>носител, включен в ТУМГ се изпълняват следните действия:</w:t>
            </w:r>
          </w:p>
          <w:p w14:paraId="6A007D1E" w14:textId="6C19633F" w:rsidR="00CE4289" w:rsidRPr="00473313" w:rsidRDefault="00CE4289" w:rsidP="00794998">
            <w:pPr>
              <w:pStyle w:val="ListParagraph"/>
              <w:numPr>
                <w:ilvl w:val="0"/>
                <w:numId w:val="96"/>
              </w:numPr>
              <w:rPr>
                <w:rFonts w:ascii="Times New Roman" w:hAnsi="Times New Roman" w:cs="Times New Roman"/>
                <w:sz w:val="24"/>
                <w:szCs w:val="24"/>
              </w:rPr>
            </w:pPr>
            <w:r w:rsidRPr="00473313">
              <w:rPr>
                <w:rFonts w:ascii="Times New Roman" w:hAnsi="Times New Roman" w:cs="Times New Roman"/>
                <w:sz w:val="24"/>
                <w:szCs w:val="24"/>
              </w:rPr>
              <w:lastRenderedPageBreak/>
              <w:t>въвеждане на удостоверителна верига, с помощта на която се валидират смарткартите</w:t>
            </w:r>
            <w:r w:rsidR="00794998">
              <w:rPr>
                <w:rFonts w:ascii="Times New Roman" w:hAnsi="Times New Roman" w:cs="Times New Roman"/>
                <w:sz w:val="24"/>
                <w:szCs w:val="24"/>
              </w:rPr>
              <w:t>;</w:t>
            </w:r>
          </w:p>
          <w:p w14:paraId="2FCCC5EF" w14:textId="255B7478" w:rsidR="00CE4289" w:rsidRPr="00794998" w:rsidRDefault="00794998" w:rsidP="00794998">
            <w:pPr>
              <w:pStyle w:val="ListParagraph"/>
              <w:numPr>
                <w:ilvl w:val="0"/>
                <w:numId w:val="96"/>
              </w:numPr>
              <w:rPr>
                <w:rFonts w:ascii="Times New Roman" w:hAnsi="Times New Roman" w:cs="Times New Roman"/>
                <w:sz w:val="24"/>
                <w:szCs w:val="24"/>
              </w:rPr>
            </w:pPr>
            <w:r>
              <w:rPr>
                <w:rFonts w:ascii="Times New Roman" w:hAnsi="Times New Roman" w:cs="Times New Roman"/>
                <w:sz w:val="24"/>
                <w:szCs w:val="24"/>
              </w:rPr>
              <w:t>п</w:t>
            </w:r>
            <w:r w:rsidR="00CE4289" w:rsidRPr="00794998">
              <w:rPr>
                <w:rFonts w:ascii="Times New Roman" w:hAnsi="Times New Roman" w:cs="Times New Roman"/>
                <w:sz w:val="24"/>
                <w:szCs w:val="24"/>
              </w:rPr>
              <w:t xml:space="preserve">ерсонализиране на ТУМГ за определена СИК чрез предварително дефиниран </w:t>
            </w:r>
            <w:proofErr w:type="spellStart"/>
            <w:r w:rsidR="00CE4289" w:rsidRPr="00794998">
              <w:rPr>
                <w:rFonts w:ascii="Times New Roman" w:hAnsi="Times New Roman" w:cs="Times New Roman"/>
                <w:sz w:val="24"/>
                <w:szCs w:val="24"/>
              </w:rPr>
              <w:t>device</w:t>
            </w:r>
            <w:proofErr w:type="spellEnd"/>
            <w:r w:rsidR="00CE4289" w:rsidRPr="00794998">
              <w:rPr>
                <w:rFonts w:ascii="Times New Roman" w:hAnsi="Times New Roman" w:cs="Times New Roman"/>
                <w:sz w:val="24"/>
                <w:szCs w:val="24"/>
              </w:rPr>
              <w:t xml:space="preserve"> </w:t>
            </w:r>
            <w:proofErr w:type="spellStart"/>
            <w:r w:rsidR="00CE4289" w:rsidRPr="00794998">
              <w:rPr>
                <w:rFonts w:ascii="Times New Roman" w:hAnsi="Times New Roman" w:cs="Times New Roman"/>
                <w:sz w:val="24"/>
                <w:szCs w:val="24"/>
              </w:rPr>
              <w:t>key</w:t>
            </w:r>
            <w:proofErr w:type="spellEnd"/>
            <w:r w:rsidR="00CE4289" w:rsidRPr="00794998">
              <w:rPr>
                <w:rFonts w:ascii="Times New Roman" w:hAnsi="Times New Roman" w:cs="Times New Roman"/>
                <w:sz w:val="24"/>
                <w:szCs w:val="24"/>
              </w:rPr>
              <w:t>.</w:t>
            </w:r>
          </w:p>
          <w:p w14:paraId="5DD23A17" w14:textId="56660E30" w:rsidR="00CE4289" w:rsidRPr="00473313" w:rsidRDefault="00CE4289" w:rsidP="000A0760">
            <w:pPr>
              <w:pStyle w:val="ListParagraph"/>
              <w:numPr>
                <w:ilvl w:val="0"/>
                <w:numId w:val="95"/>
              </w:numPr>
              <w:spacing w:line="259" w:lineRule="auto"/>
              <w:rPr>
                <w:rFonts w:ascii="Times New Roman" w:hAnsi="Times New Roman" w:cs="Times New Roman"/>
                <w:sz w:val="24"/>
                <w:szCs w:val="24"/>
              </w:rPr>
            </w:pPr>
            <w:r w:rsidRPr="00473313">
              <w:rPr>
                <w:rFonts w:ascii="Times New Roman" w:hAnsi="Times New Roman" w:cs="Times New Roman"/>
                <w:sz w:val="24"/>
                <w:szCs w:val="24"/>
              </w:rPr>
              <w:t>Проверка за идентичност на  комплекта карти за съответната СИК  и  отпечатване  „ПИН доклад“, който съдържа:</w:t>
            </w:r>
          </w:p>
          <w:p w14:paraId="29624EA3" w14:textId="5CCC6859" w:rsidR="00CE4289" w:rsidRPr="00473313" w:rsidRDefault="00CE4289" w:rsidP="000A0760">
            <w:pPr>
              <w:pStyle w:val="ListParagraph"/>
              <w:numPr>
                <w:ilvl w:val="0"/>
                <w:numId w:val="96"/>
              </w:numPr>
              <w:rPr>
                <w:rFonts w:ascii="Times New Roman" w:hAnsi="Times New Roman" w:cs="Times New Roman"/>
                <w:sz w:val="24"/>
                <w:szCs w:val="24"/>
              </w:rPr>
            </w:pPr>
            <w:r w:rsidRPr="00473313">
              <w:rPr>
                <w:rFonts w:ascii="Times New Roman" w:hAnsi="Times New Roman" w:cs="Times New Roman"/>
                <w:sz w:val="24"/>
                <w:szCs w:val="24"/>
              </w:rPr>
              <w:t>Дата и час на ТУМГ</w:t>
            </w:r>
          </w:p>
          <w:p w14:paraId="000137A7" w14:textId="77777777" w:rsidR="00CE4289" w:rsidRPr="00473313" w:rsidRDefault="00CE4289" w:rsidP="000A0760">
            <w:pPr>
              <w:numPr>
                <w:ilvl w:val="0"/>
                <w:numId w:val="96"/>
              </w:numPr>
              <w:spacing w:line="259" w:lineRule="auto"/>
              <w:rPr>
                <w:rFonts w:cs="Times New Roman"/>
              </w:rPr>
            </w:pPr>
            <w:r w:rsidRPr="00473313">
              <w:rPr>
                <w:rFonts w:cs="Times New Roman"/>
              </w:rPr>
              <w:t>Име на избора</w:t>
            </w:r>
          </w:p>
          <w:p w14:paraId="49C0A1A9" w14:textId="77777777" w:rsidR="00CE4289" w:rsidRPr="00473313" w:rsidRDefault="00CE4289" w:rsidP="000A0760">
            <w:pPr>
              <w:numPr>
                <w:ilvl w:val="0"/>
                <w:numId w:val="96"/>
              </w:numPr>
              <w:spacing w:line="259" w:lineRule="auto"/>
              <w:rPr>
                <w:rFonts w:cs="Times New Roman"/>
              </w:rPr>
            </w:pPr>
            <w:r w:rsidRPr="00473313">
              <w:rPr>
                <w:rFonts w:cs="Times New Roman"/>
              </w:rPr>
              <w:t>Дата на изборите</w:t>
            </w:r>
          </w:p>
          <w:p w14:paraId="7E06BFBC" w14:textId="77777777" w:rsidR="00CE4289" w:rsidRPr="00473313" w:rsidRDefault="00CE4289" w:rsidP="000A0760">
            <w:pPr>
              <w:numPr>
                <w:ilvl w:val="0"/>
                <w:numId w:val="96"/>
              </w:numPr>
              <w:spacing w:line="259" w:lineRule="auto"/>
              <w:rPr>
                <w:rFonts w:cs="Times New Roman"/>
              </w:rPr>
            </w:pPr>
            <w:r w:rsidRPr="00473313">
              <w:rPr>
                <w:rFonts w:cs="Times New Roman"/>
              </w:rPr>
              <w:t>Община</w:t>
            </w:r>
          </w:p>
          <w:p w14:paraId="63F69A36" w14:textId="77777777" w:rsidR="00CE4289" w:rsidRPr="00473313" w:rsidRDefault="00CE4289" w:rsidP="000A0760">
            <w:pPr>
              <w:numPr>
                <w:ilvl w:val="0"/>
                <w:numId w:val="96"/>
              </w:numPr>
              <w:spacing w:line="259" w:lineRule="auto"/>
              <w:rPr>
                <w:rFonts w:cs="Times New Roman"/>
              </w:rPr>
            </w:pPr>
            <w:r w:rsidRPr="00473313">
              <w:rPr>
                <w:rFonts w:cs="Times New Roman"/>
              </w:rPr>
              <w:t>Район</w:t>
            </w:r>
          </w:p>
          <w:p w14:paraId="068700D5" w14:textId="77777777" w:rsidR="00CE4289" w:rsidRPr="00473313" w:rsidRDefault="00CE4289" w:rsidP="000A0760">
            <w:pPr>
              <w:numPr>
                <w:ilvl w:val="0"/>
                <w:numId w:val="96"/>
              </w:numPr>
              <w:spacing w:line="259" w:lineRule="auto"/>
              <w:rPr>
                <w:rFonts w:cs="Times New Roman"/>
              </w:rPr>
            </w:pPr>
            <w:r w:rsidRPr="00473313">
              <w:rPr>
                <w:rFonts w:cs="Times New Roman"/>
              </w:rPr>
              <w:t>Място на гласуване</w:t>
            </w:r>
          </w:p>
          <w:p w14:paraId="04379E7C" w14:textId="77777777" w:rsidR="00CE4289" w:rsidRPr="00473313" w:rsidRDefault="00CE4289" w:rsidP="000A0760">
            <w:pPr>
              <w:numPr>
                <w:ilvl w:val="0"/>
                <w:numId w:val="96"/>
              </w:numPr>
              <w:spacing w:line="259" w:lineRule="auto"/>
              <w:rPr>
                <w:rFonts w:cs="Times New Roman"/>
              </w:rPr>
            </w:pPr>
            <w:r w:rsidRPr="00473313">
              <w:rPr>
                <w:rFonts w:cs="Times New Roman"/>
              </w:rPr>
              <w:t>ПИН</w:t>
            </w:r>
          </w:p>
          <w:p w14:paraId="64C7A9E0" w14:textId="77777777" w:rsidR="00CE4289" w:rsidRPr="00473313" w:rsidRDefault="00CE4289" w:rsidP="000A0760">
            <w:pPr>
              <w:numPr>
                <w:ilvl w:val="0"/>
                <w:numId w:val="96"/>
              </w:numPr>
              <w:spacing w:line="259" w:lineRule="auto"/>
              <w:rPr>
                <w:rFonts w:cs="Times New Roman"/>
              </w:rPr>
            </w:pPr>
            <w:r w:rsidRPr="00473313">
              <w:rPr>
                <w:rFonts w:cs="Times New Roman"/>
              </w:rPr>
              <w:t>Идентификационен номер на устройството за гласуване</w:t>
            </w:r>
          </w:p>
          <w:p w14:paraId="5ACCE45E" w14:textId="77777777" w:rsidR="00CE4289" w:rsidRPr="00473313" w:rsidRDefault="00CE4289" w:rsidP="000A0760">
            <w:pPr>
              <w:numPr>
                <w:ilvl w:val="0"/>
                <w:numId w:val="96"/>
              </w:numPr>
              <w:spacing w:line="259" w:lineRule="auto"/>
              <w:rPr>
                <w:rFonts w:cs="Times New Roman"/>
              </w:rPr>
            </w:pPr>
            <w:r w:rsidRPr="00473313">
              <w:rPr>
                <w:rFonts w:cs="Times New Roman"/>
              </w:rPr>
              <w:t>Състояние на устройството</w:t>
            </w:r>
          </w:p>
          <w:p w14:paraId="0161DCDE" w14:textId="77777777" w:rsidR="00CE4289" w:rsidRPr="00473313" w:rsidRDefault="00CE4289" w:rsidP="000A0760">
            <w:pPr>
              <w:numPr>
                <w:ilvl w:val="0"/>
                <w:numId w:val="96"/>
              </w:numPr>
              <w:spacing w:line="259" w:lineRule="auto"/>
              <w:rPr>
                <w:rFonts w:cs="Times New Roman"/>
              </w:rPr>
            </w:pPr>
            <w:r w:rsidRPr="00473313">
              <w:rPr>
                <w:rFonts w:cs="Times New Roman"/>
              </w:rPr>
              <w:t>Идентификационен номер на машината</w:t>
            </w:r>
          </w:p>
          <w:p w14:paraId="2262E7A6" w14:textId="77777777" w:rsidR="00CE4289" w:rsidRPr="00473313" w:rsidRDefault="00CE4289" w:rsidP="000A0760">
            <w:pPr>
              <w:numPr>
                <w:ilvl w:val="0"/>
                <w:numId w:val="96"/>
              </w:numPr>
              <w:spacing w:line="259" w:lineRule="auto"/>
              <w:rPr>
                <w:rFonts w:cs="Times New Roman"/>
              </w:rPr>
            </w:pPr>
            <w:r w:rsidRPr="00473313">
              <w:rPr>
                <w:rFonts w:cs="Times New Roman"/>
              </w:rPr>
              <w:t>Софтуерна версия</w:t>
            </w:r>
          </w:p>
          <w:p w14:paraId="475D8B38" w14:textId="77777777" w:rsidR="00CE4289" w:rsidRPr="00473313" w:rsidRDefault="00CE4289" w:rsidP="000A0760">
            <w:pPr>
              <w:numPr>
                <w:ilvl w:val="0"/>
                <w:numId w:val="96"/>
              </w:numPr>
              <w:spacing w:line="259" w:lineRule="auto"/>
              <w:rPr>
                <w:rFonts w:cs="Times New Roman"/>
              </w:rPr>
            </w:pPr>
            <w:r w:rsidRPr="00473313">
              <w:rPr>
                <w:rFonts w:cs="Times New Roman"/>
              </w:rPr>
              <w:t>Версия на операционната система</w:t>
            </w:r>
          </w:p>
          <w:p w14:paraId="6AB2C65C" w14:textId="77777777" w:rsidR="00CE4289" w:rsidRPr="00473313" w:rsidRDefault="00CE4289" w:rsidP="000A0760">
            <w:pPr>
              <w:numPr>
                <w:ilvl w:val="0"/>
                <w:numId w:val="96"/>
              </w:numPr>
              <w:spacing w:line="259" w:lineRule="auto"/>
              <w:rPr>
                <w:rFonts w:cs="Times New Roman"/>
              </w:rPr>
            </w:pPr>
            <w:r w:rsidRPr="00473313">
              <w:rPr>
                <w:rFonts w:cs="Times New Roman"/>
              </w:rPr>
              <w:t xml:space="preserve">Системен </w:t>
            </w:r>
            <w:proofErr w:type="spellStart"/>
            <w:r w:rsidRPr="00473313">
              <w:rPr>
                <w:rFonts w:cs="Times New Roman"/>
              </w:rPr>
              <w:t>хеш</w:t>
            </w:r>
            <w:proofErr w:type="spellEnd"/>
          </w:p>
          <w:p w14:paraId="6770A5DD" w14:textId="77777777" w:rsidR="00CE4289" w:rsidRPr="00473313" w:rsidRDefault="00CE4289" w:rsidP="000A0760">
            <w:pPr>
              <w:numPr>
                <w:ilvl w:val="0"/>
                <w:numId w:val="95"/>
              </w:numPr>
              <w:spacing w:line="259" w:lineRule="auto"/>
              <w:ind w:left="408" w:hanging="284"/>
              <w:rPr>
                <w:rFonts w:cs="Times New Roman"/>
              </w:rPr>
            </w:pPr>
            <w:r w:rsidRPr="00473313">
              <w:rPr>
                <w:rFonts w:cs="Times New Roman"/>
              </w:rPr>
              <w:t>Валидиране  останалите смарткарти за съответната СИК.  Отпечатване на отчет, който включва:</w:t>
            </w:r>
          </w:p>
          <w:p w14:paraId="67980572" w14:textId="379A1804" w:rsidR="00CE4289" w:rsidRPr="00473313" w:rsidRDefault="00CE4289" w:rsidP="000A0760">
            <w:pPr>
              <w:numPr>
                <w:ilvl w:val="0"/>
                <w:numId w:val="97"/>
              </w:numPr>
              <w:spacing w:line="259" w:lineRule="auto"/>
              <w:rPr>
                <w:rFonts w:cs="Times New Roman"/>
              </w:rPr>
            </w:pPr>
            <w:r w:rsidRPr="00473313">
              <w:rPr>
                <w:rFonts w:cs="Times New Roman"/>
              </w:rPr>
              <w:t>Дата и час</w:t>
            </w:r>
          </w:p>
          <w:p w14:paraId="4E15D169" w14:textId="77777777" w:rsidR="00CE4289" w:rsidRPr="00473313" w:rsidRDefault="00CE4289" w:rsidP="000A0760">
            <w:pPr>
              <w:numPr>
                <w:ilvl w:val="0"/>
                <w:numId w:val="97"/>
              </w:numPr>
              <w:spacing w:line="259" w:lineRule="auto"/>
              <w:rPr>
                <w:rFonts w:cs="Times New Roman"/>
              </w:rPr>
            </w:pPr>
            <w:r w:rsidRPr="00473313">
              <w:rPr>
                <w:rFonts w:cs="Times New Roman"/>
              </w:rPr>
              <w:t>Име на избора</w:t>
            </w:r>
          </w:p>
          <w:p w14:paraId="360F91AC" w14:textId="77777777" w:rsidR="00CE4289" w:rsidRPr="00473313" w:rsidRDefault="00CE4289" w:rsidP="000A0760">
            <w:pPr>
              <w:numPr>
                <w:ilvl w:val="0"/>
                <w:numId w:val="97"/>
              </w:numPr>
              <w:spacing w:line="259" w:lineRule="auto"/>
              <w:rPr>
                <w:rFonts w:cs="Times New Roman"/>
              </w:rPr>
            </w:pPr>
            <w:r w:rsidRPr="00473313">
              <w:rPr>
                <w:rFonts w:cs="Times New Roman"/>
              </w:rPr>
              <w:t>Дата на изборите</w:t>
            </w:r>
          </w:p>
          <w:p w14:paraId="0E5435E0" w14:textId="77777777" w:rsidR="00CE4289" w:rsidRPr="00473313" w:rsidRDefault="00CE4289" w:rsidP="000A0760">
            <w:pPr>
              <w:numPr>
                <w:ilvl w:val="0"/>
                <w:numId w:val="97"/>
              </w:numPr>
              <w:spacing w:line="259" w:lineRule="auto"/>
              <w:rPr>
                <w:rFonts w:cs="Times New Roman"/>
              </w:rPr>
            </w:pPr>
            <w:r w:rsidRPr="00473313">
              <w:rPr>
                <w:rFonts w:cs="Times New Roman"/>
              </w:rPr>
              <w:t>Община</w:t>
            </w:r>
          </w:p>
          <w:p w14:paraId="4FA3834D" w14:textId="77777777" w:rsidR="00CE4289" w:rsidRPr="00473313" w:rsidRDefault="00CE4289" w:rsidP="000A0760">
            <w:pPr>
              <w:numPr>
                <w:ilvl w:val="0"/>
                <w:numId w:val="97"/>
              </w:numPr>
              <w:spacing w:line="259" w:lineRule="auto"/>
              <w:rPr>
                <w:rFonts w:cs="Times New Roman"/>
              </w:rPr>
            </w:pPr>
            <w:r w:rsidRPr="00473313">
              <w:rPr>
                <w:rFonts w:cs="Times New Roman"/>
              </w:rPr>
              <w:t>Район</w:t>
            </w:r>
          </w:p>
          <w:p w14:paraId="4EF11243" w14:textId="77777777" w:rsidR="00CE4289" w:rsidRPr="00473313" w:rsidRDefault="00CE4289" w:rsidP="000A0760">
            <w:pPr>
              <w:numPr>
                <w:ilvl w:val="0"/>
                <w:numId w:val="97"/>
              </w:numPr>
              <w:spacing w:line="259" w:lineRule="auto"/>
              <w:rPr>
                <w:rFonts w:cs="Times New Roman"/>
              </w:rPr>
            </w:pPr>
            <w:r w:rsidRPr="00473313">
              <w:rPr>
                <w:rFonts w:cs="Times New Roman"/>
              </w:rPr>
              <w:t>Място на гласуване</w:t>
            </w:r>
          </w:p>
          <w:p w14:paraId="115686C2" w14:textId="77777777" w:rsidR="00CE4289" w:rsidRPr="00473313" w:rsidRDefault="00CE4289" w:rsidP="000A0760">
            <w:pPr>
              <w:numPr>
                <w:ilvl w:val="0"/>
                <w:numId w:val="97"/>
              </w:numPr>
              <w:spacing w:line="259" w:lineRule="auto"/>
              <w:rPr>
                <w:rFonts w:cs="Times New Roman"/>
              </w:rPr>
            </w:pPr>
            <w:r w:rsidRPr="00473313">
              <w:rPr>
                <w:rFonts w:cs="Times New Roman"/>
              </w:rPr>
              <w:t>Идентификационен номер на устройството за гласуване</w:t>
            </w:r>
          </w:p>
          <w:p w14:paraId="3F7C81F7" w14:textId="77777777" w:rsidR="00CE4289" w:rsidRPr="00473313" w:rsidRDefault="00CE4289" w:rsidP="000A0760">
            <w:pPr>
              <w:numPr>
                <w:ilvl w:val="0"/>
                <w:numId w:val="97"/>
              </w:numPr>
              <w:spacing w:line="259" w:lineRule="auto"/>
              <w:rPr>
                <w:rFonts w:cs="Times New Roman"/>
              </w:rPr>
            </w:pPr>
            <w:r w:rsidRPr="00473313">
              <w:rPr>
                <w:rFonts w:cs="Times New Roman"/>
              </w:rPr>
              <w:t>Надпис: Петте смарткарти бяха валидирани</w:t>
            </w:r>
          </w:p>
          <w:p w14:paraId="2692B121" w14:textId="77777777" w:rsidR="00CE4289" w:rsidRPr="00473313" w:rsidRDefault="00CE4289" w:rsidP="000A0760">
            <w:pPr>
              <w:numPr>
                <w:ilvl w:val="0"/>
                <w:numId w:val="97"/>
              </w:numPr>
              <w:spacing w:line="259" w:lineRule="auto"/>
              <w:rPr>
                <w:rFonts w:cs="Times New Roman"/>
              </w:rPr>
            </w:pPr>
            <w:r w:rsidRPr="00473313">
              <w:rPr>
                <w:rFonts w:cs="Times New Roman"/>
              </w:rPr>
              <w:t>Софтуерна версия</w:t>
            </w:r>
          </w:p>
          <w:p w14:paraId="64A21501" w14:textId="77777777" w:rsidR="00CE4289" w:rsidRPr="00473313" w:rsidRDefault="00CE4289" w:rsidP="000A0760">
            <w:pPr>
              <w:numPr>
                <w:ilvl w:val="0"/>
                <w:numId w:val="97"/>
              </w:numPr>
              <w:spacing w:line="259" w:lineRule="auto"/>
              <w:rPr>
                <w:rFonts w:cs="Times New Roman"/>
              </w:rPr>
            </w:pPr>
            <w:r w:rsidRPr="00473313">
              <w:rPr>
                <w:rFonts w:cs="Times New Roman"/>
              </w:rPr>
              <w:t>Версия на операционната система</w:t>
            </w:r>
          </w:p>
          <w:p w14:paraId="390CB549" w14:textId="77777777" w:rsidR="00CE4289" w:rsidRPr="00473313" w:rsidRDefault="00CE4289" w:rsidP="000A0760">
            <w:pPr>
              <w:numPr>
                <w:ilvl w:val="0"/>
                <w:numId w:val="97"/>
              </w:numPr>
              <w:spacing w:line="259" w:lineRule="auto"/>
              <w:rPr>
                <w:rFonts w:cs="Times New Roman"/>
              </w:rPr>
            </w:pPr>
            <w:r w:rsidRPr="00473313">
              <w:rPr>
                <w:rFonts w:cs="Times New Roman"/>
              </w:rPr>
              <w:t xml:space="preserve">Системен </w:t>
            </w:r>
            <w:proofErr w:type="spellStart"/>
            <w:r w:rsidRPr="00473313">
              <w:rPr>
                <w:rFonts w:cs="Times New Roman"/>
              </w:rPr>
              <w:t>хеш</w:t>
            </w:r>
            <w:proofErr w:type="spellEnd"/>
          </w:p>
          <w:p w14:paraId="60EEC848" w14:textId="70217A0F" w:rsidR="00CE4289" w:rsidRPr="00473313" w:rsidRDefault="00CE4289" w:rsidP="000A0760">
            <w:pPr>
              <w:numPr>
                <w:ilvl w:val="0"/>
                <w:numId w:val="95"/>
              </w:numPr>
              <w:spacing w:line="259" w:lineRule="auto"/>
              <w:ind w:left="408" w:hanging="284"/>
              <w:rPr>
                <w:rFonts w:cs="Times New Roman"/>
                <w:lang w:val="en-US"/>
              </w:rPr>
            </w:pPr>
            <w:r w:rsidRPr="00473313">
              <w:rPr>
                <w:rFonts w:cs="Times New Roman"/>
              </w:rPr>
              <w:t>Стартиране на ТУМГ</w:t>
            </w:r>
          </w:p>
        </w:tc>
        <w:tc>
          <w:tcPr>
            <w:tcW w:w="3119" w:type="dxa"/>
          </w:tcPr>
          <w:p w14:paraId="06D45208" w14:textId="77777777" w:rsidR="00CE4289" w:rsidRPr="00473313" w:rsidRDefault="00CE4289" w:rsidP="00F3778C">
            <w:pPr>
              <w:tabs>
                <w:tab w:val="left" w:pos="1843"/>
              </w:tabs>
              <w:ind w:firstLine="3"/>
              <w:jc w:val="both"/>
              <w:rPr>
                <w:rFonts w:cs="Times New Roman"/>
              </w:rPr>
            </w:pPr>
          </w:p>
          <w:p w14:paraId="7046ABA7" w14:textId="1A5BBCEF" w:rsidR="00CE4289" w:rsidRPr="00473313" w:rsidRDefault="00CE4289" w:rsidP="00F3778C">
            <w:pPr>
              <w:tabs>
                <w:tab w:val="left" w:pos="1843"/>
              </w:tabs>
              <w:ind w:firstLine="3"/>
              <w:jc w:val="both"/>
              <w:rPr>
                <w:rFonts w:cs="Times New Roman"/>
              </w:rPr>
            </w:pPr>
            <w:r w:rsidRPr="00473313">
              <w:rPr>
                <w:rFonts w:cs="Times New Roman"/>
              </w:rPr>
              <w:t>1.Инсталиран обновен и проверен по Процедура 4 приложен софтуер.</w:t>
            </w:r>
          </w:p>
          <w:p w14:paraId="623407F9" w14:textId="4C6BEB9C" w:rsidR="00CE4289" w:rsidRPr="00473313" w:rsidRDefault="00CE4289" w:rsidP="00F3778C">
            <w:pPr>
              <w:tabs>
                <w:tab w:val="left" w:pos="1843"/>
              </w:tabs>
              <w:ind w:firstLine="3"/>
              <w:jc w:val="both"/>
              <w:rPr>
                <w:rFonts w:cs="Times New Roman"/>
              </w:rPr>
            </w:pPr>
            <w:r w:rsidRPr="00473313">
              <w:rPr>
                <w:rFonts w:cs="Times New Roman"/>
              </w:rPr>
              <w:t>2.Подготвени данни за нови избори – нова номенклатура и списъци с кандидати върху ЗТУ.</w:t>
            </w:r>
          </w:p>
          <w:p w14:paraId="5CF8B783" w14:textId="77777777" w:rsidR="00CE4289" w:rsidRPr="00473313" w:rsidRDefault="00CE4289" w:rsidP="00F3778C">
            <w:pPr>
              <w:tabs>
                <w:tab w:val="left" w:pos="1843"/>
              </w:tabs>
              <w:ind w:firstLine="3"/>
              <w:jc w:val="both"/>
              <w:rPr>
                <w:rFonts w:cs="Times New Roman"/>
              </w:rPr>
            </w:pPr>
          </w:p>
          <w:p w14:paraId="4CA516F3" w14:textId="77777777" w:rsidR="00CE4289" w:rsidRPr="00473313" w:rsidRDefault="00CE4289" w:rsidP="00F3778C">
            <w:pPr>
              <w:tabs>
                <w:tab w:val="left" w:pos="1843"/>
              </w:tabs>
              <w:ind w:firstLine="3"/>
              <w:jc w:val="both"/>
              <w:rPr>
                <w:rFonts w:cs="Times New Roman"/>
              </w:rPr>
            </w:pPr>
          </w:p>
          <w:p w14:paraId="0122C14A" w14:textId="633AAC81" w:rsidR="00CE4289" w:rsidRPr="00473313" w:rsidRDefault="00CE4289" w:rsidP="00F3778C">
            <w:pPr>
              <w:tabs>
                <w:tab w:val="left" w:pos="1843"/>
              </w:tabs>
              <w:ind w:firstLine="3"/>
              <w:jc w:val="both"/>
              <w:rPr>
                <w:rFonts w:cs="Times New Roman"/>
              </w:rPr>
            </w:pPr>
            <w:r w:rsidRPr="00473313">
              <w:rPr>
                <w:rFonts w:cs="Times New Roman"/>
              </w:rPr>
              <w:t>3.ТУМГ с нулирана ОП и запазени удостоверителни вериги.</w:t>
            </w:r>
          </w:p>
          <w:p w14:paraId="42BAC3CA" w14:textId="77777777" w:rsidR="00CE4289" w:rsidRPr="00473313" w:rsidRDefault="00CE4289" w:rsidP="00F3778C">
            <w:pPr>
              <w:tabs>
                <w:tab w:val="left" w:pos="1843"/>
              </w:tabs>
              <w:ind w:firstLine="3"/>
              <w:jc w:val="both"/>
              <w:rPr>
                <w:rFonts w:cs="Times New Roman"/>
              </w:rPr>
            </w:pPr>
          </w:p>
          <w:p w14:paraId="11F5F3D4" w14:textId="77777777" w:rsidR="00CE4289" w:rsidRPr="00473313" w:rsidRDefault="00CE4289" w:rsidP="00F3778C">
            <w:pPr>
              <w:tabs>
                <w:tab w:val="left" w:pos="1843"/>
              </w:tabs>
              <w:ind w:firstLine="3"/>
              <w:jc w:val="both"/>
              <w:rPr>
                <w:rFonts w:cs="Times New Roman"/>
              </w:rPr>
            </w:pPr>
          </w:p>
          <w:p w14:paraId="2397BE85" w14:textId="77777777" w:rsidR="00CE4289" w:rsidRPr="00473313" w:rsidRDefault="00CE4289" w:rsidP="00F3778C">
            <w:pPr>
              <w:tabs>
                <w:tab w:val="left" w:pos="1843"/>
              </w:tabs>
              <w:ind w:firstLine="3"/>
              <w:jc w:val="both"/>
              <w:rPr>
                <w:rFonts w:cs="Times New Roman"/>
              </w:rPr>
            </w:pPr>
          </w:p>
          <w:p w14:paraId="0F74B821" w14:textId="77777777" w:rsidR="00CE4289" w:rsidRPr="00473313" w:rsidRDefault="00CE4289" w:rsidP="00F3778C">
            <w:pPr>
              <w:tabs>
                <w:tab w:val="left" w:pos="1843"/>
              </w:tabs>
              <w:ind w:firstLine="3"/>
              <w:jc w:val="both"/>
              <w:rPr>
                <w:rFonts w:cs="Times New Roman"/>
              </w:rPr>
            </w:pPr>
          </w:p>
          <w:p w14:paraId="6DAD9D4F" w14:textId="243B1EBB" w:rsidR="00CE4289" w:rsidRPr="00473313" w:rsidRDefault="00CE4289" w:rsidP="00F3778C">
            <w:pPr>
              <w:tabs>
                <w:tab w:val="left" w:pos="1843"/>
              </w:tabs>
              <w:ind w:firstLine="3"/>
              <w:jc w:val="both"/>
              <w:rPr>
                <w:rFonts w:cs="Times New Roman"/>
              </w:rPr>
            </w:pPr>
            <w:r w:rsidRPr="00473313">
              <w:rPr>
                <w:rFonts w:cs="Times New Roman"/>
                <w:lang w:val="en-US"/>
              </w:rPr>
              <w:t>4.</w:t>
            </w:r>
            <w:r w:rsidRPr="00473313">
              <w:rPr>
                <w:rFonts w:cs="Times New Roman"/>
              </w:rPr>
              <w:t xml:space="preserve">ТУМГ </w:t>
            </w:r>
            <w:proofErr w:type="spellStart"/>
            <w:r w:rsidRPr="00473313">
              <w:rPr>
                <w:rFonts w:cs="Times New Roman"/>
                <w:lang w:val="en-US"/>
              </w:rPr>
              <w:t>отпечатва</w:t>
            </w:r>
            <w:proofErr w:type="spellEnd"/>
            <w:r w:rsidRPr="00473313">
              <w:rPr>
                <w:rFonts w:cs="Times New Roman"/>
                <w:lang w:val="en-US"/>
              </w:rPr>
              <w:t xml:space="preserve">  „ПИН </w:t>
            </w:r>
            <w:proofErr w:type="spellStart"/>
            <w:r w:rsidRPr="00473313">
              <w:rPr>
                <w:rFonts w:cs="Times New Roman"/>
                <w:lang w:val="en-US"/>
              </w:rPr>
              <w:t>доклад</w:t>
            </w:r>
            <w:proofErr w:type="spellEnd"/>
            <w:r w:rsidRPr="00473313">
              <w:rPr>
                <w:rFonts w:cs="Times New Roman"/>
                <w:lang w:val="en-US"/>
              </w:rPr>
              <w:t xml:space="preserve"> </w:t>
            </w:r>
            <w:r w:rsidRPr="00473313">
              <w:rPr>
                <w:rFonts w:cs="Times New Roman"/>
              </w:rPr>
              <w:t>съдържащ коректни данни</w:t>
            </w:r>
          </w:p>
          <w:p w14:paraId="3878D111" w14:textId="77777777" w:rsidR="00CE4289" w:rsidRPr="00473313" w:rsidRDefault="00CE4289" w:rsidP="00F3778C">
            <w:pPr>
              <w:tabs>
                <w:tab w:val="left" w:pos="1843"/>
              </w:tabs>
              <w:ind w:firstLine="3"/>
              <w:jc w:val="both"/>
              <w:rPr>
                <w:rFonts w:cs="Times New Roman"/>
                <w:lang w:val="en-US"/>
              </w:rPr>
            </w:pPr>
          </w:p>
          <w:p w14:paraId="0DF94C46" w14:textId="77777777" w:rsidR="00CE4289" w:rsidRPr="00473313" w:rsidRDefault="00CE4289" w:rsidP="00F3778C">
            <w:pPr>
              <w:tabs>
                <w:tab w:val="left" w:pos="1843"/>
              </w:tabs>
              <w:ind w:firstLine="3"/>
              <w:jc w:val="both"/>
              <w:rPr>
                <w:rFonts w:cs="Times New Roman"/>
                <w:lang w:val="en-US"/>
              </w:rPr>
            </w:pPr>
          </w:p>
          <w:p w14:paraId="2FEFDDC4" w14:textId="77777777" w:rsidR="00CE4289" w:rsidRPr="00473313" w:rsidRDefault="00CE4289" w:rsidP="00F3778C">
            <w:pPr>
              <w:tabs>
                <w:tab w:val="left" w:pos="1843"/>
              </w:tabs>
              <w:ind w:firstLine="3"/>
              <w:jc w:val="both"/>
              <w:rPr>
                <w:rFonts w:cs="Times New Roman"/>
                <w:lang w:val="en-US"/>
              </w:rPr>
            </w:pPr>
          </w:p>
          <w:p w14:paraId="201B74DB" w14:textId="77777777" w:rsidR="00CE4289" w:rsidRPr="00473313" w:rsidRDefault="00CE4289" w:rsidP="00F3778C">
            <w:pPr>
              <w:tabs>
                <w:tab w:val="left" w:pos="1843"/>
              </w:tabs>
              <w:ind w:firstLine="3"/>
              <w:jc w:val="both"/>
              <w:rPr>
                <w:rFonts w:cs="Times New Roman"/>
                <w:lang w:val="en-US"/>
              </w:rPr>
            </w:pPr>
          </w:p>
          <w:p w14:paraId="585EC86E" w14:textId="77777777" w:rsidR="00CE4289" w:rsidRPr="00473313" w:rsidRDefault="00CE4289" w:rsidP="00F3778C">
            <w:pPr>
              <w:tabs>
                <w:tab w:val="left" w:pos="1843"/>
              </w:tabs>
              <w:ind w:firstLine="3"/>
              <w:jc w:val="both"/>
              <w:rPr>
                <w:rFonts w:cs="Times New Roman"/>
                <w:lang w:val="en-US"/>
              </w:rPr>
            </w:pPr>
          </w:p>
          <w:p w14:paraId="473BF9C1" w14:textId="77777777" w:rsidR="00CE4289" w:rsidRPr="00473313" w:rsidRDefault="00CE4289" w:rsidP="00F3778C">
            <w:pPr>
              <w:tabs>
                <w:tab w:val="left" w:pos="1843"/>
              </w:tabs>
              <w:ind w:firstLine="3"/>
              <w:jc w:val="both"/>
              <w:rPr>
                <w:rFonts w:cs="Times New Roman"/>
                <w:lang w:val="en-US"/>
              </w:rPr>
            </w:pPr>
          </w:p>
          <w:p w14:paraId="62E93A20" w14:textId="77777777" w:rsidR="00CE4289" w:rsidRPr="00473313" w:rsidRDefault="00CE4289" w:rsidP="00F3778C">
            <w:pPr>
              <w:tabs>
                <w:tab w:val="left" w:pos="1843"/>
              </w:tabs>
              <w:ind w:firstLine="3"/>
              <w:jc w:val="both"/>
              <w:rPr>
                <w:rFonts w:cs="Times New Roman"/>
                <w:lang w:val="en-US"/>
              </w:rPr>
            </w:pPr>
          </w:p>
          <w:p w14:paraId="2867D5BD" w14:textId="77777777" w:rsidR="00CE4289" w:rsidRPr="00473313" w:rsidRDefault="00CE4289" w:rsidP="00F3778C">
            <w:pPr>
              <w:tabs>
                <w:tab w:val="left" w:pos="1843"/>
              </w:tabs>
              <w:ind w:firstLine="3"/>
              <w:jc w:val="both"/>
              <w:rPr>
                <w:rFonts w:cs="Times New Roman"/>
                <w:lang w:val="en-US"/>
              </w:rPr>
            </w:pPr>
          </w:p>
          <w:p w14:paraId="327F6DA8" w14:textId="77777777" w:rsidR="00CE4289" w:rsidRPr="00473313" w:rsidRDefault="00CE4289" w:rsidP="00F3778C">
            <w:pPr>
              <w:tabs>
                <w:tab w:val="left" w:pos="1843"/>
              </w:tabs>
              <w:ind w:firstLine="3"/>
              <w:jc w:val="both"/>
              <w:rPr>
                <w:rFonts w:cs="Times New Roman"/>
                <w:lang w:val="en-US"/>
              </w:rPr>
            </w:pPr>
          </w:p>
          <w:p w14:paraId="5D9E9022" w14:textId="77777777" w:rsidR="00CE4289" w:rsidRPr="00473313" w:rsidRDefault="00CE4289" w:rsidP="00F3778C">
            <w:pPr>
              <w:tabs>
                <w:tab w:val="left" w:pos="1843"/>
              </w:tabs>
              <w:ind w:firstLine="3"/>
              <w:jc w:val="both"/>
              <w:rPr>
                <w:rFonts w:cs="Times New Roman"/>
                <w:lang w:val="en-US"/>
              </w:rPr>
            </w:pPr>
          </w:p>
          <w:p w14:paraId="6B4CD819" w14:textId="77777777" w:rsidR="00CE4289" w:rsidRPr="00473313" w:rsidRDefault="00CE4289" w:rsidP="00924EC1">
            <w:pPr>
              <w:tabs>
                <w:tab w:val="left" w:pos="1843"/>
              </w:tabs>
              <w:jc w:val="both"/>
              <w:rPr>
                <w:rFonts w:cs="Times New Roman"/>
                <w:lang w:val="en-US"/>
              </w:rPr>
            </w:pPr>
          </w:p>
          <w:p w14:paraId="7E0B3495" w14:textId="77777777" w:rsidR="00CE4289" w:rsidRPr="00473313" w:rsidRDefault="00CE4289" w:rsidP="00F3778C">
            <w:pPr>
              <w:tabs>
                <w:tab w:val="left" w:pos="1843"/>
              </w:tabs>
              <w:ind w:firstLine="3"/>
              <w:jc w:val="both"/>
              <w:rPr>
                <w:rFonts w:cs="Times New Roman"/>
                <w:lang w:val="en-US"/>
              </w:rPr>
            </w:pPr>
          </w:p>
          <w:p w14:paraId="2D5DE197" w14:textId="03674215" w:rsidR="00CE4289" w:rsidRPr="00473313" w:rsidRDefault="00CE4289" w:rsidP="00F3778C">
            <w:pPr>
              <w:tabs>
                <w:tab w:val="left" w:pos="1843"/>
              </w:tabs>
              <w:ind w:firstLine="3"/>
              <w:jc w:val="both"/>
              <w:rPr>
                <w:rFonts w:cs="Times New Roman"/>
              </w:rPr>
            </w:pPr>
            <w:r w:rsidRPr="00473313">
              <w:rPr>
                <w:rFonts w:cs="Times New Roman"/>
                <w:lang w:val="en-US"/>
              </w:rPr>
              <w:t>5</w:t>
            </w:r>
            <w:r w:rsidRPr="00473313">
              <w:rPr>
                <w:rFonts w:cs="Times New Roman"/>
              </w:rPr>
              <w:t>.Валиден комплект от 5 карти- 2 управляващи и 3 за гласуване.</w:t>
            </w:r>
          </w:p>
          <w:p w14:paraId="65D866C4" w14:textId="77777777" w:rsidR="00CE4289" w:rsidRPr="00473313" w:rsidRDefault="00CE4289" w:rsidP="00F3778C">
            <w:pPr>
              <w:tabs>
                <w:tab w:val="left" w:pos="1843"/>
              </w:tabs>
              <w:ind w:firstLine="3"/>
              <w:jc w:val="both"/>
              <w:rPr>
                <w:rFonts w:cs="Times New Roman"/>
              </w:rPr>
            </w:pPr>
          </w:p>
          <w:p w14:paraId="39EB5EDF" w14:textId="77777777" w:rsidR="00CE4289" w:rsidRPr="00473313" w:rsidRDefault="00CE4289" w:rsidP="00F3778C">
            <w:pPr>
              <w:tabs>
                <w:tab w:val="left" w:pos="1843"/>
              </w:tabs>
              <w:ind w:firstLine="3"/>
              <w:jc w:val="both"/>
              <w:rPr>
                <w:rFonts w:cs="Times New Roman"/>
              </w:rPr>
            </w:pPr>
          </w:p>
          <w:p w14:paraId="15A3598C" w14:textId="77777777" w:rsidR="00CE4289" w:rsidRPr="00473313" w:rsidRDefault="00CE4289" w:rsidP="00F3778C">
            <w:pPr>
              <w:tabs>
                <w:tab w:val="left" w:pos="1843"/>
              </w:tabs>
              <w:ind w:firstLine="3"/>
              <w:jc w:val="both"/>
              <w:rPr>
                <w:rFonts w:cs="Times New Roman"/>
              </w:rPr>
            </w:pPr>
          </w:p>
          <w:p w14:paraId="36AEFCBE" w14:textId="77777777" w:rsidR="00CE4289" w:rsidRPr="00473313" w:rsidRDefault="00CE4289" w:rsidP="00F3778C">
            <w:pPr>
              <w:tabs>
                <w:tab w:val="left" w:pos="1843"/>
              </w:tabs>
              <w:ind w:firstLine="3"/>
              <w:jc w:val="both"/>
              <w:rPr>
                <w:rFonts w:cs="Times New Roman"/>
              </w:rPr>
            </w:pPr>
          </w:p>
          <w:p w14:paraId="7222D74B" w14:textId="77777777" w:rsidR="00CE4289" w:rsidRPr="00473313" w:rsidRDefault="00CE4289" w:rsidP="00F3778C">
            <w:pPr>
              <w:tabs>
                <w:tab w:val="left" w:pos="1843"/>
              </w:tabs>
              <w:ind w:firstLine="3"/>
              <w:jc w:val="both"/>
              <w:rPr>
                <w:rFonts w:cs="Times New Roman"/>
              </w:rPr>
            </w:pPr>
          </w:p>
          <w:p w14:paraId="3DAA4305" w14:textId="77777777" w:rsidR="00CE4289" w:rsidRPr="00473313" w:rsidRDefault="00CE4289" w:rsidP="00F3778C">
            <w:pPr>
              <w:tabs>
                <w:tab w:val="left" w:pos="1843"/>
              </w:tabs>
              <w:ind w:firstLine="3"/>
              <w:jc w:val="both"/>
              <w:rPr>
                <w:rFonts w:cs="Times New Roman"/>
              </w:rPr>
            </w:pPr>
          </w:p>
          <w:p w14:paraId="7849B234" w14:textId="77777777" w:rsidR="00CE4289" w:rsidRPr="00473313" w:rsidRDefault="00CE4289" w:rsidP="00F3778C">
            <w:pPr>
              <w:tabs>
                <w:tab w:val="left" w:pos="1843"/>
              </w:tabs>
              <w:ind w:firstLine="3"/>
              <w:jc w:val="both"/>
              <w:rPr>
                <w:rFonts w:cs="Times New Roman"/>
              </w:rPr>
            </w:pPr>
          </w:p>
          <w:p w14:paraId="3E467BFD" w14:textId="77777777" w:rsidR="00CE4289" w:rsidRPr="00473313" w:rsidRDefault="00CE4289" w:rsidP="00F3778C">
            <w:pPr>
              <w:tabs>
                <w:tab w:val="left" w:pos="1843"/>
              </w:tabs>
              <w:ind w:firstLine="3"/>
              <w:jc w:val="both"/>
              <w:rPr>
                <w:rFonts w:cs="Times New Roman"/>
              </w:rPr>
            </w:pPr>
          </w:p>
          <w:p w14:paraId="310F767F" w14:textId="77777777" w:rsidR="00CE4289" w:rsidRPr="00473313" w:rsidRDefault="00CE4289" w:rsidP="00F3778C">
            <w:pPr>
              <w:tabs>
                <w:tab w:val="left" w:pos="1843"/>
              </w:tabs>
              <w:ind w:firstLine="3"/>
              <w:jc w:val="both"/>
              <w:rPr>
                <w:rFonts w:cs="Times New Roman"/>
              </w:rPr>
            </w:pPr>
          </w:p>
          <w:p w14:paraId="16F24FB4" w14:textId="1648237E" w:rsidR="00CE4289" w:rsidRPr="00473313" w:rsidRDefault="00CE4289" w:rsidP="00F3778C">
            <w:pPr>
              <w:tabs>
                <w:tab w:val="left" w:pos="1843"/>
              </w:tabs>
              <w:ind w:firstLine="3"/>
              <w:jc w:val="both"/>
              <w:rPr>
                <w:rFonts w:cs="Times New Roman"/>
              </w:rPr>
            </w:pPr>
            <w:r w:rsidRPr="00473313">
              <w:rPr>
                <w:rFonts w:cs="Times New Roman"/>
              </w:rPr>
              <w:t>6.ТУМГ е в готовност за провеждане на нови избори.</w:t>
            </w:r>
          </w:p>
        </w:tc>
        <w:tc>
          <w:tcPr>
            <w:tcW w:w="1842" w:type="dxa"/>
          </w:tcPr>
          <w:p w14:paraId="68E85812" w14:textId="77777777" w:rsidR="00CE4289" w:rsidRPr="00473313" w:rsidRDefault="00CE4289" w:rsidP="0077713F">
            <w:pPr>
              <w:tabs>
                <w:tab w:val="left" w:pos="1843"/>
              </w:tabs>
              <w:rPr>
                <w:rFonts w:cs="Times New Roman"/>
              </w:rPr>
            </w:pPr>
          </w:p>
        </w:tc>
        <w:tc>
          <w:tcPr>
            <w:tcW w:w="1276" w:type="dxa"/>
          </w:tcPr>
          <w:p w14:paraId="3487A6C5" w14:textId="77777777" w:rsidR="00CE4289" w:rsidRPr="00473313" w:rsidRDefault="00CE4289" w:rsidP="0077713F">
            <w:pPr>
              <w:tabs>
                <w:tab w:val="left" w:pos="1843"/>
              </w:tabs>
              <w:rPr>
                <w:rFonts w:cs="Times New Roman"/>
              </w:rPr>
            </w:pPr>
          </w:p>
        </w:tc>
      </w:tr>
    </w:tbl>
    <w:p w14:paraId="62A2FC76" w14:textId="77777777" w:rsidR="00194368" w:rsidRDefault="00194368">
      <w: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0A2939" w:rsidRPr="00473313" w14:paraId="23B21656" w14:textId="77777777" w:rsidTr="00924EC1">
        <w:trPr>
          <w:trHeight w:val="700"/>
        </w:trPr>
        <w:tc>
          <w:tcPr>
            <w:tcW w:w="8170" w:type="dxa"/>
          </w:tcPr>
          <w:p w14:paraId="61F59FFF" w14:textId="74866379" w:rsidR="000A2939" w:rsidRPr="00473313" w:rsidRDefault="000A2939" w:rsidP="000A2939">
            <w:pPr>
              <w:rPr>
                <w:rFonts w:cs="Times New Roman"/>
                <w:b/>
              </w:rPr>
            </w:pPr>
            <w:r w:rsidRPr="00473313">
              <w:rPr>
                <w:rFonts w:cs="Times New Roman"/>
                <w:b/>
                <w:lang w:val="en-US"/>
              </w:rPr>
              <w:lastRenderedPageBreak/>
              <w:t xml:space="preserve">12. </w:t>
            </w:r>
            <w:r w:rsidRPr="00473313">
              <w:rPr>
                <w:rFonts w:cs="Times New Roman"/>
                <w:b/>
              </w:rPr>
              <w:t>Подготовка на ТУМГ за избори провеждани в чужбина</w:t>
            </w:r>
          </w:p>
          <w:p w14:paraId="5CE865AF" w14:textId="491FBF2B" w:rsidR="000A2939" w:rsidRPr="00473313" w:rsidRDefault="000A2939" w:rsidP="000A2939">
            <w:pPr>
              <w:rPr>
                <w:rFonts w:cs="Times New Roman"/>
                <w:b/>
                <w:lang w:val="en-US"/>
              </w:rPr>
            </w:pPr>
          </w:p>
        </w:tc>
        <w:tc>
          <w:tcPr>
            <w:tcW w:w="3119" w:type="dxa"/>
          </w:tcPr>
          <w:p w14:paraId="5A91C623" w14:textId="77777777" w:rsidR="000A2939" w:rsidRPr="00473313" w:rsidRDefault="000A2939" w:rsidP="00F3778C">
            <w:pPr>
              <w:tabs>
                <w:tab w:val="left" w:pos="1843"/>
              </w:tabs>
              <w:ind w:firstLine="3"/>
              <w:jc w:val="both"/>
              <w:rPr>
                <w:rFonts w:cs="Times New Roman"/>
              </w:rPr>
            </w:pPr>
          </w:p>
        </w:tc>
        <w:tc>
          <w:tcPr>
            <w:tcW w:w="1842" w:type="dxa"/>
          </w:tcPr>
          <w:p w14:paraId="256B0535" w14:textId="77777777" w:rsidR="000A2939" w:rsidRPr="00473313" w:rsidRDefault="000A2939" w:rsidP="0077713F">
            <w:pPr>
              <w:tabs>
                <w:tab w:val="left" w:pos="1843"/>
              </w:tabs>
              <w:rPr>
                <w:rFonts w:cs="Times New Roman"/>
              </w:rPr>
            </w:pPr>
          </w:p>
        </w:tc>
        <w:tc>
          <w:tcPr>
            <w:tcW w:w="1276" w:type="dxa"/>
          </w:tcPr>
          <w:p w14:paraId="15B38997" w14:textId="77777777" w:rsidR="000A2939" w:rsidRPr="00473313" w:rsidRDefault="000A2939" w:rsidP="0077713F">
            <w:pPr>
              <w:tabs>
                <w:tab w:val="left" w:pos="1843"/>
              </w:tabs>
              <w:rPr>
                <w:rFonts w:cs="Times New Roman"/>
              </w:rPr>
            </w:pPr>
          </w:p>
        </w:tc>
      </w:tr>
      <w:tr w:rsidR="000A2939" w:rsidRPr="00473313" w14:paraId="1FBCD17C" w14:textId="77777777" w:rsidTr="00924EC1">
        <w:trPr>
          <w:trHeight w:val="700"/>
        </w:trPr>
        <w:tc>
          <w:tcPr>
            <w:tcW w:w="8170" w:type="dxa"/>
          </w:tcPr>
          <w:p w14:paraId="218D1B32" w14:textId="77777777" w:rsidR="00473313" w:rsidRPr="007A0CD3" w:rsidRDefault="00473313" w:rsidP="00473313">
            <w:pPr>
              <w:rPr>
                <w:rFonts w:cs="Times New Roman"/>
                <w:b/>
                <w:lang w:val="en-US"/>
              </w:rPr>
            </w:pPr>
            <w:r w:rsidRPr="007A0CD3">
              <w:rPr>
                <w:rFonts w:cs="Times New Roman"/>
                <w:b/>
                <w:lang w:val="en-US"/>
              </w:rPr>
              <w:t>Описание</w:t>
            </w:r>
          </w:p>
          <w:p w14:paraId="3D59208F" w14:textId="77777777" w:rsidR="00473313" w:rsidRPr="00473313" w:rsidRDefault="00473313" w:rsidP="007A0CD3">
            <w:pPr>
              <w:jc w:val="both"/>
              <w:rPr>
                <w:rFonts w:cs="Times New Roman"/>
                <w:lang w:val="en-US"/>
              </w:rPr>
            </w:pPr>
            <w:r w:rsidRPr="00473313">
              <w:rPr>
                <w:rFonts w:cs="Times New Roman"/>
                <w:lang w:val="en-US"/>
              </w:rPr>
              <w:t>Проверяват се функциите на ТУМГ за гласуване в чужбина свързани с времето за начало и край на изборния ден в съответната часова зона и представянето на бюлетината. Технологията по тези функционалности трябва да бъде предложена от Изпълнителят и одобрена от ЦИК.</w:t>
            </w:r>
          </w:p>
          <w:p w14:paraId="29807DDA" w14:textId="4ED114A1" w:rsidR="000A2939" w:rsidRPr="00473313" w:rsidRDefault="00473313" w:rsidP="007A0CD3">
            <w:pPr>
              <w:jc w:val="both"/>
              <w:rPr>
                <w:rFonts w:cs="Times New Roman"/>
                <w:lang w:val="en-US"/>
              </w:rPr>
            </w:pPr>
            <w:r w:rsidRPr="00473313">
              <w:rPr>
                <w:rFonts w:cs="Times New Roman"/>
                <w:lang w:val="en-US"/>
              </w:rPr>
              <w:t>Сценариите проверяващи дейностите с ТУМГ при гласуване извън РБългария ще бъдат прецизирани след получаване на съпътства</w:t>
            </w:r>
            <w:r w:rsidR="007A0CD3">
              <w:rPr>
                <w:rFonts w:cs="Times New Roman"/>
                <w:lang w:val="en-US"/>
              </w:rPr>
              <w:t xml:space="preserve">щата документация на машината, </w:t>
            </w:r>
            <w:r w:rsidRPr="00473313">
              <w:rPr>
                <w:rFonts w:cs="Times New Roman"/>
                <w:lang w:val="en-US"/>
              </w:rPr>
              <w:t>Техническото предложение на Изпълнителя и указания на ЦИК.</w:t>
            </w:r>
          </w:p>
        </w:tc>
        <w:tc>
          <w:tcPr>
            <w:tcW w:w="3119" w:type="dxa"/>
          </w:tcPr>
          <w:p w14:paraId="4168D934" w14:textId="77777777" w:rsidR="000A2939" w:rsidRPr="00473313" w:rsidRDefault="000A2939" w:rsidP="00F3778C">
            <w:pPr>
              <w:tabs>
                <w:tab w:val="left" w:pos="1843"/>
              </w:tabs>
              <w:ind w:firstLine="3"/>
              <w:jc w:val="both"/>
              <w:rPr>
                <w:rFonts w:cs="Times New Roman"/>
              </w:rPr>
            </w:pPr>
          </w:p>
        </w:tc>
        <w:tc>
          <w:tcPr>
            <w:tcW w:w="1842" w:type="dxa"/>
          </w:tcPr>
          <w:p w14:paraId="6E6184E4" w14:textId="77777777" w:rsidR="000A2939" w:rsidRPr="00473313" w:rsidRDefault="000A2939" w:rsidP="0077713F">
            <w:pPr>
              <w:tabs>
                <w:tab w:val="left" w:pos="1843"/>
              </w:tabs>
              <w:rPr>
                <w:rFonts w:cs="Times New Roman"/>
              </w:rPr>
            </w:pPr>
          </w:p>
        </w:tc>
        <w:tc>
          <w:tcPr>
            <w:tcW w:w="1276" w:type="dxa"/>
          </w:tcPr>
          <w:p w14:paraId="2E341956" w14:textId="77777777" w:rsidR="000A2939" w:rsidRPr="00473313" w:rsidRDefault="000A2939" w:rsidP="0077713F">
            <w:pPr>
              <w:tabs>
                <w:tab w:val="left" w:pos="1843"/>
              </w:tabs>
              <w:rPr>
                <w:rFonts w:cs="Times New Roman"/>
              </w:rPr>
            </w:pPr>
          </w:p>
        </w:tc>
      </w:tr>
      <w:tr w:rsidR="00E45C00" w:rsidRPr="00473313" w14:paraId="77A4DDDC" w14:textId="77777777" w:rsidTr="00924EC1">
        <w:trPr>
          <w:trHeight w:val="700"/>
        </w:trPr>
        <w:tc>
          <w:tcPr>
            <w:tcW w:w="8170" w:type="dxa"/>
          </w:tcPr>
          <w:p w14:paraId="746D093F" w14:textId="4EF5A028" w:rsidR="00E45C00" w:rsidRPr="00473313" w:rsidRDefault="00E45C00" w:rsidP="00E45C00">
            <w:pPr>
              <w:rPr>
                <w:rFonts w:cs="Times New Roman"/>
                <w:b/>
              </w:rPr>
            </w:pPr>
            <w:r w:rsidRPr="00473313">
              <w:rPr>
                <w:rFonts w:cs="Times New Roman"/>
                <w:b/>
              </w:rPr>
              <w:t>Предпоставки</w:t>
            </w:r>
          </w:p>
          <w:p w14:paraId="1608ABFA" w14:textId="77777777" w:rsidR="00E45C00" w:rsidRPr="00473313" w:rsidRDefault="00E45C00" w:rsidP="00E45C00">
            <w:pPr>
              <w:numPr>
                <w:ilvl w:val="0"/>
                <w:numId w:val="108"/>
              </w:numPr>
              <w:rPr>
                <w:rFonts w:cs="Times New Roman"/>
              </w:rPr>
            </w:pPr>
            <w:r w:rsidRPr="00473313">
              <w:rPr>
                <w:rFonts w:cs="Times New Roman"/>
              </w:rPr>
              <w:t>Описание на технологията за използване на ТУМГ за гласуване в чужбина.</w:t>
            </w:r>
          </w:p>
          <w:p w14:paraId="136CC606" w14:textId="77777777" w:rsidR="00E45C00" w:rsidRPr="00473313" w:rsidRDefault="00E45C00" w:rsidP="00E45C00">
            <w:pPr>
              <w:numPr>
                <w:ilvl w:val="0"/>
                <w:numId w:val="108"/>
              </w:numPr>
              <w:rPr>
                <w:rFonts w:cs="Times New Roman"/>
              </w:rPr>
            </w:pPr>
            <w:r w:rsidRPr="00473313">
              <w:rPr>
                <w:rFonts w:cs="Times New Roman"/>
              </w:rPr>
              <w:t>ТУМГ, персонализирани за конкретна избирателна секция в чужбина</w:t>
            </w:r>
            <w:r w:rsidRPr="00473313">
              <w:rPr>
                <w:rFonts w:cs="Times New Roman"/>
                <w:lang w:val="en-US"/>
              </w:rPr>
              <w:t>,</w:t>
            </w:r>
          </w:p>
          <w:p w14:paraId="7672B24C" w14:textId="0E742B15" w:rsidR="00E45C00" w:rsidRPr="00473313" w:rsidRDefault="00E45C00" w:rsidP="00E45C00">
            <w:pPr>
              <w:pStyle w:val="ListParagraph"/>
              <w:ind w:left="360"/>
              <w:rPr>
                <w:rFonts w:ascii="Times New Roman" w:hAnsi="Times New Roman" w:cs="Times New Roman"/>
                <w:sz w:val="24"/>
                <w:szCs w:val="24"/>
              </w:rPr>
            </w:pPr>
            <w:r w:rsidRPr="00473313">
              <w:rPr>
                <w:rFonts w:ascii="Times New Roman" w:hAnsi="Times New Roman" w:cs="Times New Roman"/>
                <w:sz w:val="24"/>
                <w:szCs w:val="24"/>
              </w:rPr>
              <w:t>с настроено време за съответната часова зона</w:t>
            </w:r>
          </w:p>
          <w:p w14:paraId="3821A8B2" w14:textId="77777777" w:rsidR="00E45C00" w:rsidRPr="00473313" w:rsidRDefault="00E45C00" w:rsidP="00E45C00">
            <w:pPr>
              <w:numPr>
                <w:ilvl w:val="0"/>
                <w:numId w:val="108"/>
              </w:numPr>
              <w:rPr>
                <w:rFonts w:cs="Times New Roman"/>
              </w:rPr>
            </w:pPr>
            <w:r w:rsidRPr="00473313">
              <w:rPr>
                <w:rFonts w:cs="Times New Roman"/>
              </w:rPr>
              <w:t xml:space="preserve">Възможност за промяна на астрономическото време в ТУМГ. </w:t>
            </w:r>
          </w:p>
          <w:p w14:paraId="7E5176AC" w14:textId="77777777" w:rsidR="00E45C00" w:rsidRPr="00473313" w:rsidRDefault="00E45C00" w:rsidP="00E45C00">
            <w:pPr>
              <w:numPr>
                <w:ilvl w:val="0"/>
                <w:numId w:val="108"/>
              </w:numPr>
              <w:rPr>
                <w:rFonts w:cs="Times New Roman"/>
              </w:rPr>
            </w:pPr>
            <w:r w:rsidRPr="00473313">
              <w:rPr>
                <w:rFonts w:cs="Times New Roman"/>
              </w:rPr>
              <w:t>Техническа документация.</w:t>
            </w:r>
          </w:p>
          <w:p w14:paraId="1642A5AA" w14:textId="77777777" w:rsidR="00E45C00" w:rsidRPr="00473313" w:rsidRDefault="00E45C00" w:rsidP="00E45C00">
            <w:pPr>
              <w:numPr>
                <w:ilvl w:val="0"/>
                <w:numId w:val="108"/>
              </w:numPr>
              <w:rPr>
                <w:rFonts w:cs="Times New Roman"/>
              </w:rPr>
            </w:pPr>
            <w:r w:rsidRPr="00473313">
              <w:rPr>
                <w:rFonts w:cs="Times New Roman"/>
              </w:rPr>
              <w:t>Ръководство за експлоатация.</w:t>
            </w:r>
          </w:p>
          <w:p w14:paraId="15DA23EE" w14:textId="77777777" w:rsidR="00E45C00" w:rsidRPr="00473313" w:rsidRDefault="00E45C00" w:rsidP="00E45C00">
            <w:pPr>
              <w:numPr>
                <w:ilvl w:val="0"/>
                <w:numId w:val="108"/>
              </w:numPr>
              <w:rPr>
                <w:rFonts w:cs="Times New Roman"/>
              </w:rPr>
            </w:pPr>
            <w:r w:rsidRPr="00473313">
              <w:rPr>
                <w:rFonts w:cs="Times New Roman"/>
              </w:rPr>
              <w:t>/Методически/ указания на ЦИК.</w:t>
            </w:r>
          </w:p>
          <w:p w14:paraId="3234ADB9" w14:textId="77777777" w:rsidR="00E45C00" w:rsidRPr="00473313" w:rsidRDefault="00E45C00" w:rsidP="000A2939">
            <w:pPr>
              <w:rPr>
                <w:rFonts w:cs="Times New Roman"/>
                <w:lang w:val="en-US"/>
              </w:rPr>
            </w:pPr>
          </w:p>
        </w:tc>
        <w:tc>
          <w:tcPr>
            <w:tcW w:w="3119" w:type="dxa"/>
          </w:tcPr>
          <w:p w14:paraId="29F95C8A" w14:textId="77777777" w:rsidR="00E45C00" w:rsidRPr="00473313" w:rsidRDefault="00E45C00" w:rsidP="00F3778C">
            <w:pPr>
              <w:tabs>
                <w:tab w:val="left" w:pos="1843"/>
              </w:tabs>
              <w:ind w:firstLine="3"/>
              <w:jc w:val="both"/>
              <w:rPr>
                <w:rFonts w:cs="Times New Roman"/>
              </w:rPr>
            </w:pPr>
          </w:p>
        </w:tc>
        <w:tc>
          <w:tcPr>
            <w:tcW w:w="1842" w:type="dxa"/>
          </w:tcPr>
          <w:p w14:paraId="5E5FD4CD" w14:textId="77777777" w:rsidR="00E45C00" w:rsidRPr="00473313" w:rsidRDefault="00E45C00" w:rsidP="0077713F">
            <w:pPr>
              <w:tabs>
                <w:tab w:val="left" w:pos="1843"/>
              </w:tabs>
              <w:rPr>
                <w:rFonts w:cs="Times New Roman"/>
              </w:rPr>
            </w:pPr>
          </w:p>
        </w:tc>
        <w:tc>
          <w:tcPr>
            <w:tcW w:w="1276" w:type="dxa"/>
          </w:tcPr>
          <w:p w14:paraId="1D739EEE" w14:textId="77777777" w:rsidR="00E45C00" w:rsidRPr="00473313" w:rsidRDefault="00E45C00" w:rsidP="0077713F">
            <w:pPr>
              <w:tabs>
                <w:tab w:val="left" w:pos="1843"/>
              </w:tabs>
              <w:rPr>
                <w:rFonts w:cs="Times New Roman"/>
              </w:rPr>
            </w:pPr>
          </w:p>
        </w:tc>
      </w:tr>
      <w:tr w:rsidR="00E45C00" w:rsidRPr="00473313" w14:paraId="06534C97" w14:textId="77777777" w:rsidTr="00924EC1">
        <w:trPr>
          <w:trHeight w:val="700"/>
        </w:trPr>
        <w:tc>
          <w:tcPr>
            <w:tcW w:w="8170" w:type="dxa"/>
          </w:tcPr>
          <w:p w14:paraId="3F33D9C4" w14:textId="77777777" w:rsidR="00E45C00" w:rsidRPr="00473313" w:rsidRDefault="00E45C00" w:rsidP="00E45C00">
            <w:pPr>
              <w:rPr>
                <w:rFonts w:cs="Times New Roman"/>
                <w:b/>
              </w:rPr>
            </w:pPr>
            <w:r w:rsidRPr="00473313">
              <w:rPr>
                <w:rFonts w:cs="Times New Roman"/>
                <w:b/>
              </w:rPr>
              <w:t>Сценарий на успех</w:t>
            </w:r>
          </w:p>
          <w:p w14:paraId="43360341" w14:textId="77777777" w:rsidR="00E45C00" w:rsidRPr="00473313" w:rsidRDefault="00E45C00" w:rsidP="00E45C00">
            <w:pPr>
              <w:numPr>
                <w:ilvl w:val="0"/>
                <w:numId w:val="109"/>
              </w:numPr>
              <w:rPr>
                <w:rFonts w:cs="Times New Roman"/>
              </w:rPr>
            </w:pPr>
            <w:r w:rsidRPr="00473313">
              <w:rPr>
                <w:rFonts w:cs="Times New Roman"/>
              </w:rPr>
              <w:t>Сценария по активиране на ТУМГ е в зависимост от технологията за използване на ТУМГ в чужбина.</w:t>
            </w:r>
          </w:p>
          <w:p w14:paraId="0A27A04B" w14:textId="77777777" w:rsidR="00E45C00" w:rsidRPr="00473313" w:rsidRDefault="00E45C00" w:rsidP="00E45C00">
            <w:pPr>
              <w:numPr>
                <w:ilvl w:val="0"/>
                <w:numId w:val="109"/>
              </w:numPr>
              <w:rPr>
                <w:rFonts w:cs="Times New Roman"/>
              </w:rPr>
            </w:pPr>
            <w:r w:rsidRPr="00473313">
              <w:rPr>
                <w:rFonts w:cs="Times New Roman"/>
              </w:rPr>
              <w:t>Проверка на изобразяването на  бюлетина.</w:t>
            </w:r>
          </w:p>
          <w:p w14:paraId="2D3D2242" w14:textId="0E02289F" w:rsidR="00E45C00" w:rsidRPr="00473313" w:rsidRDefault="00E45C00" w:rsidP="00E45C00">
            <w:pPr>
              <w:numPr>
                <w:ilvl w:val="0"/>
                <w:numId w:val="109"/>
              </w:numPr>
              <w:rPr>
                <w:rFonts w:cs="Times New Roman"/>
              </w:rPr>
            </w:pPr>
            <w:r w:rsidRPr="00473313">
              <w:rPr>
                <w:rFonts w:cs="Times New Roman"/>
              </w:rPr>
              <w:t xml:space="preserve">Проверка за </w:t>
            </w:r>
            <w:r w:rsidR="007F069F" w:rsidRPr="00473313">
              <w:rPr>
                <w:rFonts w:cs="Times New Roman"/>
              </w:rPr>
              <w:t xml:space="preserve">начало и </w:t>
            </w:r>
            <w:r w:rsidRPr="00473313">
              <w:rPr>
                <w:rFonts w:cs="Times New Roman"/>
              </w:rPr>
              <w:t>край на изборния ден.</w:t>
            </w:r>
          </w:p>
          <w:p w14:paraId="4B990983" w14:textId="77777777" w:rsidR="00E45C00" w:rsidRPr="00473313" w:rsidRDefault="00E45C00" w:rsidP="00E45C00">
            <w:pPr>
              <w:rPr>
                <w:rFonts w:cs="Times New Roman"/>
              </w:rPr>
            </w:pPr>
          </w:p>
        </w:tc>
        <w:tc>
          <w:tcPr>
            <w:tcW w:w="3119" w:type="dxa"/>
          </w:tcPr>
          <w:p w14:paraId="490ED1BD" w14:textId="41793E42" w:rsidR="00E45C00" w:rsidRPr="00473313" w:rsidRDefault="00E45C00" w:rsidP="00F3778C">
            <w:pPr>
              <w:tabs>
                <w:tab w:val="left" w:pos="1843"/>
              </w:tabs>
              <w:ind w:firstLine="3"/>
              <w:jc w:val="both"/>
              <w:rPr>
                <w:rFonts w:cs="Times New Roman"/>
              </w:rPr>
            </w:pPr>
            <w:r w:rsidRPr="00473313">
              <w:rPr>
                <w:rFonts w:cs="Times New Roman"/>
              </w:rPr>
              <w:t>Функциониране на всички ТУМГ за успешно осигуряване на изборния процес в СИК извън Р</w:t>
            </w:r>
            <w:r w:rsidRPr="00473313">
              <w:rPr>
                <w:rFonts w:cs="Times New Roman"/>
                <w:lang w:val="en-US"/>
              </w:rPr>
              <w:t xml:space="preserve">. </w:t>
            </w:r>
            <w:r w:rsidRPr="00473313">
              <w:rPr>
                <w:rFonts w:cs="Times New Roman"/>
              </w:rPr>
              <w:t>България.</w:t>
            </w:r>
          </w:p>
        </w:tc>
        <w:tc>
          <w:tcPr>
            <w:tcW w:w="1842" w:type="dxa"/>
          </w:tcPr>
          <w:p w14:paraId="58910FC2" w14:textId="77777777" w:rsidR="00E45C00" w:rsidRPr="00473313" w:rsidRDefault="00E45C00" w:rsidP="0077713F">
            <w:pPr>
              <w:tabs>
                <w:tab w:val="left" w:pos="1843"/>
              </w:tabs>
              <w:rPr>
                <w:rFonts w:cs="Times New Roman"/>
              </w:rPr>
            </w:pPr>
          </w:p>
        </w:tc>
        <w:tc>
          <w:tcPr>
            <w:tcW w:w="1276" w:type="dxa"/>
          </w:tcPr>
          <w:p w14:paraId="501665FC" w14:textId="77777777" w:rsidR="00E45C00" w:rsidRPr="00473313" w:rsidRDefault="00E45C00" w:rsidP="0077713F">
            <w:pPr>
              <w:tabs>
                <w:tab w:val="left" w:pos="1843"/>
              </w:tabs>
              <w:rPr>
                <w:rFonts w:cs="Times New Roman"/>
              </w:rPr>
            </w:pPr>
          </w:p>
        </w:tc>
      </w:tr>
    </w:tbl>
    <w:p w14:paraId="0B7E647B" w14:textId="5B5C333E" w:rsidR="00CE45D6" w:rsidRPr="00473313" w:rsidRDefault="00CE45D6">
      <w:pPr>
        <w:rPr>
          <w:rFonts w:cs="Times New Roman"/>
          <w:b/>
        </w:rPr>
      </w:pPr>
      <w:r w:rsidRPr="00473313">
        <w:rPr>
          <w:rFonts w:cs="Times New Roman"/>
          <w:b/>
        </w:rPr>
        <w:br w:type="page"/>
      </w:r>
    </w:p>
    <w:p w14:paraId="53C189A2" w14:textId="77777777" w:rsidR="007E71F3" w:rsidRPr="00473313" w:rsidRDefault="007E71F3">
      <w:pPr>
        <w:rPr>
          <w:rFonts w:cs="Times New Roman"/>
          <w:lang w:val="en-US"/>
        </w:rPr>
      </w:pPr>
    </w:p>
    <w:p w14:paraId="0C3E9220" w14:textId="64257174" w:rsidR="00545DD7" w:rsidRPr="00473313" w:rsidRDefault="00554811" w:rsidP="00372C20">
      <w:pPr>
        <w:rPr>
          <w:rFonts w:cs="Times New Roman"/>
          <w:b/>
        </w:rPr>
      </w:pPr>
      <w:r w:rsidRPr="00473313">
        <w:rPr>
          <w:rFonts w:cs="Times New Roman"/>
          <w:b/>
        </w:rPr>
        <w:t>ПРЕДПОСТАВКИ</w:t>
      </w:r>
    </w:p>
    <w:p w14:paraId="60859594" w14:textId="77777777" w:rsidR="00995898" w:rsidRPr="00473313" w:rsidRDefault="00995898" w:rsidP="00372C20">
      <w:pPr>
        <w:rPr>
          <w:rFonts w:cs="Times New Roman"/>
        </w:rPr>
      </w:pPr>
    </w:p>
    <w:p w14:paraId="36C9C63B" w14:textId="4C44BD5E" w:rsidR="00C74EA3" w:rsidRPr="00473313" w:rsidRDefault="00C74EA3"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 с инсталирана ОС</w:t>
      </w:r>
      <w:r w:rsidR="00D424DC" w:rsidRPr="00473313">
        <w:rPr>
          <w:rFonts w:ascii="Times New Roman" w:hAnsi="Times New Roman" w:cs="Times New Roman"/>
          <w:sz w:val="24"/>
          <w:szCs w:val="24"/>
        </w:rPr>
        <w:t>.</w:t>
      </w:r>
    </w:p>
    <w:p w14:paraId="04E050F6" w14:textId="7699EB8B"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 с инсталирана ОС и приложен софтуер</w:t>
      </w:r>
      <w:r w:rsidR="00D424DC" w:rsidRPr="00473313">
        <w:rPr>
          <w:rFonts w:ascii="Times New Roman" w:hAnsi="Times New Roman" w:cs="Times New Roman"/>
          <w:sz w:val="24"/>
          <w:szCs w:val="24"/>
        </w:rPr>
        <w:t>.</w:t>
      </w:r>
    </w:p>
    <w:p w14:paraId="5F21A3F6" w14:textId="09EE319B"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 със заредена ОС</w:t>
      </w:r>
      <w:r w:rsidR="00D424DC" w:rsidRPr="00473313">
        <w:rPr>
          <w:rFonts w:ascii="Times New Roman" w:hAnsi="Times New Roman" w:cs="Times New Roman"/>
          <w:sz w:val="24"/>
          <w:szCs w:val="24"/>
        </w:rPr>
        <w:t>.</w:t>
      </w:r>
    </w:p>
    <w:p w14:paraId="520E63C0" w14:textId="7FE29658"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 със заредени номенклатурни данни и приведено в готовност за гласуване</w:t>
      </w:r>
      <w:r w:rsidR="00D424DC" w:rsidRPr="00473313">
        <w:rPr>
          <w:rFonts w:ascii="Times New Roman" w:hAnsi="Times New Roman" w:cs="Times New Roman"/>
          <w:sz w:val="24"/>
          <w:szCs w:val="24"/>
        </w:rPr>
        <w:t xml:space="preserve"> </w:t>
      </w:r>
      <w:r w:rsidR="00995898" w:rsidRPr="00473313">
        <w:rPr>
          <w:rFonts w:ascii="Times New Roman" w:hAnsi="Times New Roman" w:cs="Times New Roman"/>
          <w:sz w:val="24"/>
          <w:szCs w:val="24"/>
        </w:rPr>
        <w:t>/с активна сесия за гласуване</w:t>
      </w:r>
      <w:r w:rsidR="00D424DC" w:rsidRPr="00473313">
        <w:rPr>
          <w:rFonts w:ascii="Times New Roman" w:hAnsi="Times New Roman" w:cs="Times New Roman"/>
          <w:sz w:val="24"/>
          <w:szCs w:val="24"/>
        </w:rPr>
        <w:t>/.</w:t>
      </w:r>
    </w:p>
    <w:p w14:paraId="31D7B6EA" w14:textId="32AEBA50" w:rsidR="00995898" w:rsidRPr="00473313" w:rsidRDefault="00995898"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 (повредената машина) със започнало гласуване и подадени гласове</w:t>
      </w:r>
      <w:r w:rsidR="00D424DC" w:rsidRPr="00473313">
        <w:rPr>
          <w:rFonts w:ascii="Times New Roman" w:hAnsi="Times New Roman" w:cs="Times New Roman"/>
          <w:sz w:val="24"/>
          <w:szCs w:val="24"/>
        </w:rPr>
        <w:t>.</w:t>
      </w:r>
    </w:p>
    <w:p w14:paraId="3B90F943" w14:textId="742E4AC7" w:rsidR="00995898" w:rsidRPr="00473313" w:rsidRDefault="00995898"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 - подготвено за подмяната</w:t>
      </w:r>
      <w:r w:rsidR="00D424DC" w:rsidRPr="00473313">
        <w:rPr>
          <w:rFonts w:ascii="Times New Roman" w:hAnsi="Times New Roman" w:cs="Times New Roman"/>
          <w:sz w:val="24"/>
          <w:szCs w:val="24"/>
        </w:rPr>
        <w:t>.</w:t>
      </w:r>
    </w:p>
    <w:p w14:paraId="68D3CEDD" w14:textId="005D7D6A" w:rsidR="00AC2707" w:rsidRPr="00473313" w:rsidRDefault="00AC270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ТУМГ</w:t>
      </w:r>
      <w:r w:rsidR="00D424DC" w:rsidRPr="00473313">
        <w:rPr>
          <w:rFonts w:ascii="Times New Roman" w:hAnsi="Times New Roman" w:cs="Times New Roman"/>
          <w:sz w:val="24"/>
          <w:szCs w:val="24"/>
        </w:rPr>
        <w:t>,</w:t>
      </w:r>
      <w:r w:rsidRPr="00473313">
        <w:rPr>
          <w:rFonts w:ascii="Times New Roman" w:hAnsi="Times New Roman" w:cs="Times New Roman"/>
          <w:sz w:val="24"/>
          <w:szCs w:val="24"/>
        </w:rPr>
        <w:t xml:space="preserve"> с което е извършвано гласуването по време на изборния ден.</w:t>
      </w:r>
    </w:p>
    <w:p w14:paraId="2C8E95FB" w14:textId="060F93C3"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 xml:space="preserve">ЗТУ със заредени номенклатурни данни за съответната СИК; </w:t>
      </w:r>
    </w:p>
    <w:p w14:paraId="7B601C82" w14:textId="77777777" w:rsidR="004763B5" w:rsidRPr="00473313" w:rsidRDefault="004763B5"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Заредени данни на избирателната секция и валидни електронни бюлетини от двата вида;</w:t>
      </w:r>
    </w:p>
    <w:p w14:paraId="751C82E4" w14:textId="2EF7AB95"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Смарткарта за управление с инсталиран сертификат</w:t>
      </w:r>
      <w:r w:rsidR="00D424DC" w:rsidRPr="00473313">
        <w:rPr>
          <w:rFonts w:ascii="Times New Roman" w:hAnsi="Times New Roman" w:cs="Times New Roman"/>
          <w:sz w:val="24"/>
          <w:szCs w:val="24"/>
        </w:rPr>
        <w:t>.</w:t>
      </w:r>
    </w:p>
    <w:p w14:paraId="61D65452" w14:textId="6E7E2D32"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Смарткарта за управление с инсталиран сертификат, но от различна СИК</w:t>
      </w:r>
      <w:r w:rsidR="00D424DC" w:rsidRPr="00473313">
        <w:rPr>
          <w:rFonts w:ascii="Times New Roman" w:hAnsi="Times New Roman" w:cs="Times New Roman"/>
          <w:sz w:val="24"/>
          <w:szCs w:val="24"/>
        </w:rPr>
        <w:t>.</w:t>
      </w:r>
    </w:p>
    <w:p w14:paraId="0016F657" w14:textId="7998CE99"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Валидна смарткарта за управление и ПИН код</w:t>
      </w:r>
      <w:r w:rsidR="00D424DC" w:rsidRPr="00473313">
        <w:rPr>
          <w:rFonts w:ascii="Times New Roman" w:hAnsi="Times New Roman" w:cs="Times New Roman"/>
          <w:sz w:val="24"/>
          <w:szCs w:val="24"/>
        </w:rPr>
        <w:t>.</w:t>
      </w:r>
    </w:p>
    <w:p w14:paraId="0BF51E3B" w14:textId="763AB219"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 xml:space="preserve">Смарткарти за </w:t>
      </w:r>
      <w:r w:rsidR="008A174D" w:rsidRPr="00473313">
        <w:rPr>
          <w:rFonts w:ascii="Times New Roman" w:hAnsi="Times New Roman" w:cs="Times New Roman"/>
          <w:sz w:val="24"/>
          <w:szCs w:val="24"/>
        </w:rPr>
        <w:t>избирател</w:t>
      </w:r>
      <w:r w:rsidRPr="00473313">
        <w:rPr>
          <w:rFonts w:ascii="Times New Roman" w:hAnsi="Times New Roman" w:cs="Times New Roman"/>
          <w:sz w:val="24"/>
          <w:szCs w:val="24"/>
        </w:rPr>
        <w:t>, които са оторизирани за тази СИК</w:t>
      </w:r>
      <w:r w:rsidR="00D424DC" w:rsidRPr="00473313">
        <w:rPr>
          <w:rFonts w:ascii="Times New Roman" w:hAnsi="Times New Roman" w:cs="Times New Roman"/>
          <w:sz w:val="24"/>
          <w:szCs w:val="24"/>
        </w:rPr>
        <w:t>.</w:t>
      </w:r>
    </w:p>
    <w:p w14:paraId="5C810286" w14:textId="44CF664A" w:rsidR="00554811"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 xml:space="preserve">Смарткарта за </w:t>
      </w:r>
      <w:r w:rsidR="008A174D" w:rsidRPr="00473313">
        <w:rPr>
          <w:rFonts w:ascii="Times New Roman" w:hAnsi="Times New Roman" w:cs="Times New Roman"/>
          <w:sz w:val="24"/>
          <w:szCs w:val="24"/>
        </w:rPr>
        <w:t>избирател</w:t>
      </w:r>
      <w:r w:rsidRPr="00473313">
        <w:rPr>
          <w:rFonts w:ascii="Times New Roman" w:hAnsi="Times New Roman" w:cs="Times New Roman"/>
          <w:sz w:val="24"/>
          <w:szCs w:val="24"/>
        </w:rPr>
        <w:t>, която не е оторизирана за тази СИК</w:t>
      </w:r>
      <w:r w:rsidR="00D424DC" w:rsidRPr="00473313">
        <w:rPr>
          <w:rFonts w:ascii="Times New Roman" w:hAnsi="Times New Roman" w:cs="Times New Roman"/>
          <w:sz w:val="24"/>
          <w:szCs w:val="24"/>
        </w:rPr>
        <w:t>.</w:t>
      </w:r>
    </w:p>
    <w:p w14:paraId="5D1E2062" w14:textId="6393EC70" w:rsidR="00554811" w:rsidRPr="00473313" w:rsidRDefault="00554811"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 xml:space="preserve">Валидни смарткарти за </w:t>
      </w:r>
      <w:r w:rsidR="008A174D" w:rsidRPr="00473313">
        <w:rPr>
          <w:rFonts w:ascii="Times New Roman" w:hAnsi="Times New Roman" w:cs="Times New Roman"/>
          <w:sz w:val="24"/>
          <w:szCs w:val="24"/>
        </w:rPr>
        <w:t>избирател</w:t>
      </w:r>
      <w:r w:rsidRPr="00473313">
        <w:rPr>
          <w:rFonts w:ascii="Times New Roman" w:hAnsi="Times New Roman" w:cs="Times New Roman"/>
          <w:sz w:val="24"/>
          <w:szCs w:val="24"/>
        </w:rPr>
        <w:t>, които са оторизирани за тази СИК</w:t>
      </w:r>
      <w:r w:rsidR="00D424DC" w:rsidRPr="00473313">
        <w:rPr>
          <w:rFonts w:ascii="Times New Roman" w:hAnsi="Times New Roman" w:cs="Times New Roman"/>
          <w:sz w:val="24"/>
          <w:szCs w:val="24"/>
        </w:rPr>
        <w:t>.</w:t>
      </w:r>
    </w:p>
    <w:p w14:paraId="5B9AF4F3" w14:textId="560033CE" w:rsidR="00995898" w:rsidRPr="00473313" w:rsidRDefault="00995898"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 xml:space="preserve">Смарткарта за </w:t>
      </w:r>
      <w:r w:rsidR="008A174D" w:rsidRPr="00473313">
        <w:rPr>
          <w:rFonts w:ascii="Times New Roman" w:hAnsi="Times New Roman" w:cs="Times New Roman"/>
          <w:sz w:val="24"/>
          <w:szCs w:val="24"/>
        </w:rPr>
        <w:t>избирател</w:t>
      </w:r>
      <w:r w:rsidRPr="00473313">
        <w:rPr>
          <w:rFonts w:ascii="Times New Roman" w:hAnsi="Times New Roman" w:cs="Times New Roman"/>
          <w:sz w:val="24"/>
          <w:szCs w:val="24"/>
        </w:rPr>
        <w:t>, която не е била използвана от последния  гласувал с ТУМГ избирател</w:t>
      </w:r>
      <w:r w:rsidR="00D424DC" w:rsidRPr="00473313">
        <w:rPr>
          <w:rFonts w:ascii="Times New Roman" w:hAnsi="Times New Roman" w:cs="Times New Roman"/>
          <w:sz w:val="24"/>
          <w:szCs w:val="24"/>
        </w:rPr>
        <w:t>.</w:t>
      </w:r>
    </w:p>
    <w:p w14:paraId="0E24793D" w14:textId="60D04BBD" w:rsidR="00995898" w:rsidRPr="00473313" w:rsidRDefault="00995898"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Наличен образец на валидна бюлетина за сравнение за всеки един избор</w:t>
      </w:r>
      <w:r w:rsidR="00D424DC" w:rsidRPr="00473313">
        <w:rPr>
          <w:rFonts w:ascii="Times New Roman" w:hAnsi="Times New Roman" w:cs="Times New Roman"/>
          <w:sz w:val="24"/>
          <w:szCs w:val="24"/>
        </w:rPr>
        <w:t>.</w:t>
      </w:r>
    </w:p>
    <w:p w14:paraId="637DBE6C" w14:textId="3ECDCBCB" w:rsidR="00545DD7" w:rsidRPr="00473313" w:rsidRDefault="00FF0564"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Техническа документация -  съпътстващата документация на ТУМГ</w:t>
      </w:r>
      <w:r w:rsidR="00393E53" w:rsidRPr="00473313">
        <w:rPr>
          <w:rFonts w:ascii="Times New Roman" w:hAnsi="Times New Roman" w:cs="Times New Roman"/>
          <w:sz w:val="24"/>
          <w:szCs w:val="24"/>
        </w:rPr>
        <w:t>.</w:t>
      </w:r>
    </w:p>
    <w:p w14:paraId="607FF13F" w14:textId="6435FC4E"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 xml:space="preserve">Ръководство за експлоатация. </w:t>
      </w:r>
    </w:p>
    <w:p w14:paraId="3045EFF2" w14:textId="1C806943" w:rsidR="00784663" w:rsidRPr="00473313" w:rsidRDefault="00784663"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Техническо предложение на доставчика.</w:t>
      </w:r>
    </w:p>
    <w:p w14:paraId="2756F300" w14:textId="5F40B9CF"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Администраторски права за достъп</w:t>
      </w:r>
      <w:r w:rsidR="00D424DC" w:rsidRPr="00473313">
        <w:rPr>
          <w:rFonts w:ascii="Times New Roman" w:hAnsi="Times New Roman" w:cs="Times New Roman"/>
          <w:sz w:val="24"/>
          <w:szCs w:val="24"/>
        </w:rPr>
        <w:t>.</w:t>
      </w:r>
      <w:r w:rsidRPr="00473313">
        <w:rPr>
          <w:rFonts w:ascii="Times New Roman" w:hAnsi="Times New Roman" w:cs="Times New Roman"/>
          <w:sz w:val="24"/>
          <w:szCs w:val="24"/>
        </w:rPr>
        <w:t xml:space="preserve"> </w:t>
      </w:r>
    </w:p>
    <w:p w14:paraId="4DB51D2B" w14:textId="31F66CB3" w:rsidR="00545DD7" w:rsidRPr="00473313" w:rsidRDefault="00545DD7"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Декларация от изпълнителя</w:t>
      </w:r>
      <w:r w:rsidR="00D424DC" w:rsidRPr="00473313">
        <w:rPr>
          <w:rFonts w:ascii="Times New Roman" w:hAnsi="Times New Roman" w:cs="Times New Roman"/>
          <w:sz w:val="24"/>
          <w:szCs w:val="24"/>
        </w:rPr>
        <w:t>.</w:t>
      </w:r>
    </w:p>
    <w:p w14:paraId="2ED0580D" w14:textId="16C39234" w:rsidR="004763B5" w:rsidRPr="00473313" w:rsidRDefault="004763B5"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Принтер  с  остатък  над 5%  върху ролката с хартия</w:t>
      </w:r>
      <w:r w:rsidR="00D424DC" w:rsidRPr="00473313">
        <w:rPr>
          <w:rFonts w:ascii="Times New Roman" w:hAnsi="Times New Roman" w:cs="Times New Roman"/>
          <w:sz w:val="24"/>
          <w:szCs w:val="24"/>
        </w:rPr>
        <w:t>.</w:t>
      </w:r>
      <w:r w:rsidRPr="00473313">
        <w:rPr>
          <w:rFonts w:ascii="Times New Roman" w:hAnsi="Times New Roman" w:cs="Times New Roman"/>
          <w:sz w:val="24"/>
          <w:szCs w:val="24"/>
        </w:rPr>
        <w:t xml:space="preserve">  </w:t>
      </w:r>
    </w:p>
    <w:p w14:paraId="73474941" w14:textId="55B4DD1A" w:rsidR="004763B5" w:rsidRPr="00473313" w:rsidRDefault="004763B5"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Резервно захранване със 100% зареден капацитет, свързано според указанията на доставчика</w:t>
      </w:r>
      <w:r w:rsidR="00D424DC" w:rsidRPr="00473313">
        <w:rPr>
          <w:rFonts w:ascii="Times New Roman" w:hAnsi="Times New Roman" w:cs="Times New Roman"/>
          <w:sz w:val="24"/>
          <w:szCs w:val="24"/>
        </w:rPr>
        <w:t>.</w:t>
      </w:r>
    </w:p>
    <w:p w14:paraId="23DE20EE" w14:textId="77777777" w:rsidR="00D424DC" w:rsidRPr="00473313" w:rsidRDefault="004763B5" w:rsidP="009B60A2">
      <w:pPr>
        <w:pStyle w:val="ListParagraph"/>
        <w:numPr>
          <w:ilvl w:val="0"/>
          <w:numId w:val="59"/>
        </w:numPr>
        <w:rPr>
          <w:rFonts w:ascii="Times New Roman" w:hAnsi="Times New Roman" w:cs="Times New Roman"/>
          <w:sz w:val="24"/>
          <w:szCs w:val="24"/>
        </w:rPr>
      </w:pPr>
      <w:r w:rsidRPr="00473313">
        <w:rPr>
          <w:rFonts w:ascii="Times New Roman" w:hAnsi="Times New Roman" w:cs="Times New Roman"/>
          <w:sz w:val="24"/>
          <w:szCs w:val="24"/>
        </w:rPr>
        <w:t>Инструментариум</w:t>
      </w:r>
      <w:r w:rsidR="00D424DC" w:rsidRPr="00473313">
        <w:rPr>
          <w:rFonts w:ascii="Times New Roman" w:hAnsi="Times New Roman" w:cs="Times New Roman"/>
          <w:sz w:val="24"/>
          <w:szCs w:val="24"/>
        </w:rPr>
        <w:t>.</w:t>
      </w:r>
    </w:p>
    <w:p w14:paraId="2BE46374" w14:textId="4CDBB7B0" w:rsidR="00BE30B2" w:rsidRPr="00473313" w:rsidRDefault="0072412B" w:rsidP="009B60A2">
      <w:pPr>
        <w:pStyle w:val="ListParagraph"/>
        <w:numPr>
          <w:ilvl w:val="0"/>
          <w:numId w:val="59"/>
        </w:numPr>
        <w:rPr>
          <w:rFonts w:ascii="Times New Roman" w:hAnsi="Times New Roman" w:cs="Times New Roman"/>
          <w:sz w:val="24"/>
          <w:szCs w:val="24"/>
        </w:rPr>
      </w:pPr>
      <w:r>
        <w:rPr>
          <w:rFonts w:ascii="Times New Roman" w:hAnsi="Times New Roman" w:cs="Times New Roman"/>
          <w:sz w:val="24"/>
          <w:szCs w:val="24"/>
        </w:rPr>
        <w:t>У</w:t>
      </w:r>
      <w:r w:rsidR="00D424DC" w:rsidRPr="00473313">
        <w:rPr>
          <w:rFonts w:ascii="Times New Roman" w:hAnsi="Times New Roman" w:cs="Times New Roman"/>
          <w:sz w:val="24"/>
          <w:szCs w:val="24"/>
        </w:rPr>
        <w:t>казания на ЦИК.</w:t>
      </w:r>
    </w:p>
    <w:p w14:paraId="1E38C4A2" w14:textId="5D2105F6" w:rsidR="00995898" w:rsidRPr="00473313" w:rsidRDefault="00995898" w:rsidP="009E3C1C">
      <w:pPr>
        <w:rPr>
          <w:rFonts w:cs="Times New Roman"/>
          <w:b/>
        </w:rPr>
      </w:pPr>
    </w:p>
    <w:sectPr w:rsidR="00995898" w:rsidRPr="00473313" w:rsidSect="003646B1">
      <w:pgSz w:w="16838" w:h="11906" w:orient="landscape" w:code="9"/>
      <w:pgMar w:top="709" w:right="1077" w:bottom="709"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497D86" w16cid:durableId="23A99B02"/>
  <w16cid:commentId w16cid:paraId="15FD04F5" w16cid:durableId="23A99B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Segoe UI Symbol"/>
    <w:panose1 w:val="00000000000000000000"/>
    <w:charset w:val="02"/>
    <w:family w:val="auto"/>
    <w:notTrueType/>
    <w:pitch w:val="default"/>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Xinwei">
    <w:charset w:val="86"/>
    <w:family w:val="auto"/>
    <w:pitch w:val="variable"/>
    <w:sig w:usb0="00000001" w:usb1="080F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roid Sans Fallback">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1146"/>
        </w:tabs>
        <w:ind w:left="1146" w:hanging="360"/>
      </w:pPr>
      <w:rPr>
        <w:rFonts w:ascii="Symbol" w:hAnsi="Symbol" w:cs="OpenSymbol"/>
        <w:lang w:val="bg-BG"/>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lang w:val="bg-BG"/>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lang w:val="bg-BG"/>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15:restartNumberingAfterBreak="0">
    <w:nsid w:val="005C0305"/>
    <w:multiLevelType w:val="hybridMultilevel"/>
    <w:tmpl w:val="12269162"/>
    <w:lvl w:ilvl="0" w:tplc="F752A59C">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9865DF"/>
    <w:multiLevelType w:val="hybridMultilevel"/>
    <w:tmpl w:val="1E12FFEE"/>
    <w:lvl w:ilvl="0" w:tplc="7428B652">
      <w:start w:val="1"/>
      <w:numFmt w:val="decimal"/>
      <w:lvlText w:val="%1."/>
      <w:lvlJc w:val="left"/>
      <w:pPr>
        <w:ind w:left="383" w:hanging="360"/>
      </w:pPr>
      <w:rPr>
        <w:rFonts w:hint="default"/>
      </w:rPr>
    </w:lvl>
    <w:lvl w:ilvl="1" w:tplc="04020019" w:tentative="1">
      <w:start w:val="1"/>
      <w:numFmt w:val="lowerLetter"/>
      <w:lvlText w:val="%2."/>
      <w:lvlJc w:val="left"/>
      <w:pPr>
        <w:ind w:left="1803" w:hanging="360"/>
      </w:pPr>
    </w:lvl>
    <w:lvl w:ilvl="2" w:tplc="0402001B" w:tentative="1">
      <w:start w:val="1"/>
      <w:numFmt w:val="lowerRoman"/>
      <w:lvlText w:val="%3."/>
      <w:lvlJc w:val="right"/>
      <w:pPr>
        <w:ind w:left="2523" w:hanging="180"/>
      </w:pPr>
    </w:lvl>
    <w:lvl w:ilvl="3" w:tplc="0402000F" w:tentative="1">
      <w:start w:val="1"/>
      <w:numFmt w:val="decimal"/>
      <w:lvlText w:val="%4."/>
      <w:lvlJc w:val="left"/>
      <w:pPr>
        <w:ind w:left="3243" w:hanging="360"/>
      </w:pPr>
    </w:lvl>
    <w:lvl w:ilvl="4" w:tplc="04020019" w:tentative="1">
      <w:start w:val="1"/>
      <w:numFmt w:val="lowerLetter"/>
      <w:lvlText w:val="%5."/>
      <w:lvlJc w:val="left"/>
      <w:pPr>
        <w:ind w:left="3963" w:hanging="360"/>
      </w:pPr>
    </w:lvl>
    <w:lvl w:ilvl="5" w:tplc="0402001B" w:tentative="1">
      <w:start w:val="1"/>
      <w:numFmt w:val="lowerRoman"/>
      <w:lvlText w:val="%6."/>
      <w:lvlJc w:val="right"/>
      <w:pPr>
        <w:ind w:left="4683" w:hanging="180"/>
      </w:pPr>
    </w:lvl>
    <w:lvl w:ilvl="6" w:tplc="0402000F" w:tentative="1">
      <w:start w:val="1"/>
      <w:numFmt w:val="decimal"/>
      <w:lvlText w:val="%7."/>
      <w:lvlJc w:val="left"/>
      <w:pPr>
        <w:ind w:left="5403" w:hanging="360"/>
      </w:pPr>
    </w:lvl>
    <w:lvl w:ilvl="7" w:tplc="04020019" w:tentative="1">
      <w:start w:val="1"/>
      <w:numFmt w:val="lowerLetter"/>
      <w:lvlText w:val="%8."/>
      <w:lvlJc w:val="left"/>
      <w:pPr>
        <w:ind w:left="6123" w:hanging="360"/>
      </w:pPr>
    </w:lvl>
    <w:lvl w:ilvl="8" w:tplc="0402001B" w:tentative="1">
      <w:start w:val="1"/>
      <w:numFmt w:val="lowerRoman"/>
      <w:lvlText w:val="%9."/>
      <w:lvlJc w:val="right"/>
      <w:pPr>
        <w:ind w:left="6843" w:hanging="180"/>
      </w:pPr>
    </w:lvl>
  </w:abstractNum>
  <w:abstractNum w:abstractNumId="3" w15:restartNumberingAfterBreak="0">
    <w:nsid w:val="02A52B8D"/>
    <w:multiLevelType w:val="hybridMultilevel"/>
    <w:tmpl w:val="D71CF69C"/>
    <w:lvl w:ilvl="0" w:tplc="55787752">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503ED9"/>
    <w:multiLevelType w:val="hybridMultilevel"/>
    <w:tmpl w:val="29E0DA7C"/>
    <w:lvl w:ilvl="0" w:tplc="A0F0C9C6">
      <w:start w:val="1"/>
      <w:numFmt w:val="decimal"/>
      <w:lvlText w:val="%1."/>
      <w:lvlJc w:val="left"/>
      <w:pPr>
        <w:ind w:left="502"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5" w15:restartNumberingAfterBreak="0">
    <w:nsid w:val="06B33008"/>
    <w:multiLevelType w:val="hybridMultilevel"/>
    <w:tmpl w:val="C2164ABE"/>
    <w:lvl w:ilvl="0" w:tplc="74E045F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719078A"/>
    <w:multiLevelType w:val="hybridMultilevel"/>
    <w:tmpl w:val="F2DEDCCC"/>
    <w:lvl w:ilvl="0" w:tplc="EABE0428">
      <w:start w:val="1"/>
      <w:numFmt w:val="decimal"/>
      <w:lvlText w:val="%1."/>
      <w:lvlJc w:val="left"/>
      <w:pPr>
        <w:ind w:left="530"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7" w15:restartNumberingAfterBreak="0">
    <w:nsid w:val="074640D8"/>
    <w:multiLevelType w:val="hybridMultilevel"/>
    <w:tmpl w:val="12269162"/>
    <w:lvl w:ilvl="0" w:tplc="F752A59C">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97C0D38"/>
    <w:multiLevelType w:val="hybridMultilevel"/>
    <w:tmpl w:val="A87653B8"/>
    <w:lvl w:ilvl="0" w:tplc="BADC2ECE">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 w15:restartNumberingAfterBreak="0">
    <w:nsid w:val="09885F5F"/>
    <w:multiLevelType w:val="hybridMultilevel"/>
    <w:tmpl w:val="26DE8C68"/>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09A816E0"/>
    <w:multiLevelType w:val="hybridMultilevel"/>
    <w:tmpl w:val="85242BF4"/>
    <w:lvl w:ilvl="0" w:tplc="AA44635A">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0AE52A1E"/>
    <w:multiLevelType w:val="hybridMultilevel"/>
    <w:tmpl w:val="B01A76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0B2247D6"/>
    <w:multiLevelType w:val="hybridMultilevel"/>
    <w:tmpl w:val="29CE0E6A"/>
    <w:lvl w:ilvl="0" w:tplc="A1E2DA30">
      <w:start w:val="1"/>
      <w:numFmt w:val="decimal"/>
      <w:lvlText w:val="%1."/>
      <w:lvlJc w:val="left"/>
      <w:pPr>
        <w:ind w:left="5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BEF05EB"/>
    <w:multiLevelType w:val="hybridMultilevel"/>
    <w:tmpl w:val="5304583E"/>
    <w:lvl w:ilvl="0" w:tplc="3842AF60">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0CA67D62"/>
    <w:multiLevelType w:val="hybridMultilevel"/>
    <w:tmpl w:val="E7CC32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CD85E37"/>
    <w:multiLevelType w:val="multilevel"/>
    <w:tmpl w:val="16F296DE"/>
    <w:lvl w:ilvl="0">
      <w:start w:val="1"/>
      <w:numFmt w:val="decimal"/>
      <w:lvlText w:val="%1."/>
      <w:lvlJc w:val="left"/>
      <w:pPr>
        <w:ind w:left="360" w:hanging="360"/>
      </w:pPr>
    </w:lvl>
    <w:lvl w:ilvl="1">
      <w:start w:val="2"/>
      <w:numFmt w:val="decimal"/>
      <w:isLgl/>
      <w:lvlText w:val="%1.%2"/>
      <w:lvlJc w:val="left"/>
      <w:pPr>
        <w:ind w:left="1194" w:hanging="360"/>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3222" w:hanging="720"/>
      </w:pPr>
      <w:rPr>
        <w:rFonts w:hint="default"/>
      </w:rPr>
    </w:lvl>
    <w:lvl w:ilvl="4">
      <w:start w:val="1"/>
      <w:numFmt w:val="decimal"/>
      <w:isLgl/>
      <w:lvlText w:val="%1.%2.%3.%4.%5"/>
      <w:lvlJc w:val="left"/>
      <w:pPr>
        <w:ind w:left="4416"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78" w:hanging="1440"/>
      </w:pPr>
      <w:rPr>
        <w:rFonts w:hint="default"/>
      </w:rPr>
    </w:lvl>
    <w:lvl w:ilvl="8">
      <w:start w:val="1"/>
      <w:numFmt w:val="decimal"/>
      <w:isLgl/>
      <w:lvlText w:val="%1.%2.%3.%4.%5.%6.%7.%8.%9"/>
      <w:lvlJc w:val="left"/>
      <w:pPr>
        <w:ind w:left="8472" w:hanging="1800"/>
      </w:pPr>
      <w:rPr>
        <w:rFonts w:hint="default"/>
      </w:rPr>
    </w:lvl>
  </w:abstractNum>
  <w:abstractNum w:abstractNumId="16" w15:restartNumberingAfterBreak="0">
    <w:nsid w:val="118E170E"/>
    <w:multiLevelType w:val="hybridMultilevel"/>
    <w:tmpl w:val="56FC7BAE"/>
    <w:lvl w:ilvl="0" w:tplc="2D3803D4">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11C84732"/>
    <w:multiLevelType w:val="hybridMultilevel"/>
    <w:tmpl w:val="52AE6F82"/>
    <w:lvl w:ilvl="0" w:tplc="54BE798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20A4325"/>
    <w:multiLevelType w:val="hybridMultilevel"/>
    <w:tmpl w:val="42F41B72"/>
    <w:lvl w:ilvl="0" w:tplc="119AA92A">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15:restartNumberingAfterBreak="0">
    <w:nsid w:val="123D58D1"/>
    <w:multiLevelType w:val="hybridMultilevel"/>
    <w:tmpl w:val="2A3A7308"/>
    <w:lvl w:ilvl="0" w:tplc="93501072">
      <w:start w:val="1"/>
      <w:numFmt w:val="decimal"/>
      <w:lvlText w:val="%1."/>
      <w:lvlJc w:val="left"/>
      <w:pPr>
        <w:ind w:left="363" w:hanging="360"/>
      </w:pPr>
      <w:rPr>
        <w:rFonts w:hint="default"/>
      </w:rPr>
    </w:lvl>
    <w:lvl w:ilvl="1" w:tplc="04020019" w:tentative="1">
      <w:start w:val="1"/>
      <w:numFmt w:val="lowerLetter"/>
      <w:lvlText w:val="%2."/>
      <w:lvlJc w:val="left"/>
      <w:pPr>
        <w:ind w:left="1083" w:hanging="360"/>
      </w:pPr>
    </w:lvl>
    <w:lvl w:ilvl="2" w:tplc="0402001B" w:tentative="1">
      <w:start w:val="1"/>
      <w:numFmt w:val="lowerRoman"/>
      <w:lvlText w:val="%3."/>
      <w:lvlJc w:val="right"/>
      <w:pPr>
        <w:ind w:left="1803" w:hanging="180"/>
      </w:pPr>
    </w:lvl>
    <w:lvl w:ilvl="3" w:tplc="0402000F" w:tentative="1">
      <w:start w:val="1"/>
      <w:numFmt w:val="decimal"/>
      <w:lvlText w:val="%4."/>
      <w:lvlJc w:val="left"/>
      <w:pPr>
        <w:ind w:left="2523" w:hanging="360"/>
      </w:pPr>
    </w:lvl>
    <w:lvl w:ilvl="4" w:tplc="04020019" w:tentative="1">
      <w:start w:val="1"/>
      <w:numFmt w:val="lowerLetter"/>
      <w:lvlText w:val="%5."/>
      <w:lvlJc w:val="left"/>
      <w:pPr>
        <w:ind w:left="3243" w:hanging="360"/>
      </w:pPr>
    </w:lvl>
    <w:lvl w:ilvl="5" w:tplc="0402001B" w:tentative="1">
      <w:start w:val="1"/>
      <w:numFmt w:val="lowerRoman"/>
      <w:lvlText w:val="%6."/>
      <w:lvlJc w:val="right"/>
      <w:pPr>
        <w:ind w:left="3963" w:hanging="180"/>
      </w:pPr>
    </w:lvl>
    <w:lvl w:ilvl="6" w:tplc="0402000F" w:tentative="1">
      <w:start w:val="1"/>
      <w:numFmt w:val="decimal"/>
      <w:lvlText w:val="%7."/>
      <w:lvlJc w:val="left"/>
      <w:pPr>
        <w:ind w:left="4683" w:hanging="360"/>
      </w:pPr>
    </w:lvl>
    <w:lvl w:ilvl="7" w:tplc="04020019" w:tentative="1">
      <w:start w:val="1"/>
      <w:numFmt w:val="lowerLetter"/>
      <w:lvlText w:val="%8."/>
      <w:lvlJc w:val="left"/>
      <w:pPr>
        <w:ind w:left="5403" w:hanging="360"/>
      </w:pPr>
    </w:lvl>
    <w:lvl w:ilvl="8" w:tplc="0402001B" w:tentative="1">
      <w:start w:val="1"/>
      <w:numFmt w:val="lowerRoman"/>
      <w:lvlText w:val="%9."/>
      <w:lvlJc w:val="right"/>
      <w:pPr>
        <w:ind w:left="6123" w:hanging="180"/>
      </w:pPr>
    </w:lvl>
  </w:abstractNum>
  <w:abstractNum w:abstractNumId="20" w15:restartNumberingAfterBreak="0">
    <w:nsid w:val="13D927F8"/>
    <w:multiLevelType w:val="hybridMultilevel"/>
    <w:tmpl w:val="CC7E895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15:restartNumberingAfterBreak="0">
    <w:nsid w:val="14BE6933"/>
    <w:multiLevelType w:val="hybridMultilevel"/>
    <w:tmpl w:val="2B9EC9CA"/>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14CA44C6"/>
    <w:multiLevelType w:val="hybridMultilevel"/>
    <w:tmpl w:val="3AFEB0FE"/>
    <w:lvl w:ilvl="0" w:tplc="7428B652">
      <w:start w:val="1"/>
      <w:numFmt w:val="decimal"/>
      <w:lvlText w:val="%1."/>
      <w:lvlJc w:val="left"/>
      <w:pPr>
        <w:ind w:left="20" w:hanging="360"/>
      </w:pPr>
      <w:rPr>
        <w:rFonts w:hint="default"/>
      </w:rPr>
    </w:lvl>
    <w:lvl w:ilvl="1" w:tplc="7D8E2D66">
      <w:start w:val="1"/>
      <w:numFmt w:val="decimal"/>
      <w:lvlText w:val="%2."/>
      <w:lvlJc w:val="left"/>
      <w:pPr>
        <w:ind w:left="1014" w:hanging="444"/>
      </w:pPr>
      <w:rPr>
        <w:rFonts w:hint="default"/>
      </w:rPr>
    </w:lvl>
    <w:lvl w:ilvl="2" w:tplc="0402001B">
      <w:start w:val="1"/>
      <w:numFmt w:val="lowerRoman"/>
      <w:lvlText w:val="%3."/>
      <w:lvlJc w:val="right"/>
      <w:pPr>
        <w:ind w:left="1650" w:hanging="180"/>
      </w:pPr>
    </w:lvl>
    <w:lvl w:ilvl="3" w:tplc="0402000F" w:tentative="1">
      <w:start w:val="1"/>
      <w:numFmt w:val="decimal"/>
      <w:lvlText w:val="%4."/>
      <w:lvlJc w:val="left"/>
      <w:pPr>
        <w:ind w:left="2370" w:hanging="360"/>
      </w:pPr>
    </w:lvl>
    <w:lvl w:ilvl="4" w:tplc="04020019" w:tentative="1">
      <w:start w:val="1"/>
      <w:numFmt w:val="lowerLetter"/>
      <w:lvlText w:val="%5."/>
      <w:lvlJc w:val="left"/>
      <w:pPr>
        <w:ind w:left="3090" w:hanging="360"/>
      </w:pPr>
    </w:lvl>
    <w:lvl w:ilvl="5" w:tplc="0402001B" w:tentative="1">
      <w:start w:val="1"/>
      <w:numFmt w:val="lowerRoman"/>
      <w:lvlText w:val="%6."/>
      <w:lvlJc w:val="right"/>
      <w:pPr>
        <w:ind w:left="3810" w:hanging="180"/>
      </w:pPr>
    </w:lvl>
    <w:lvl w:ilvl="6" w:tplc="0402000F" w:tentative="1">
      <w:start w:val="1"/>
      <w:numFmt w:val="decimal"/>
      <w:lvlText w:val="%7."/>
      <w:lvlJc w:val="left"/>
      <w:pPr>
        <w:ind w:left="4530" w:hanging="360"/>
      </w:pPr>
    </w:lvl>
    <w:lvl w:ilvl="7" w:tplc="04020019" w:tentative="1">
      <w:start w:val="1"/>
      <w:numFmt w:val="lowerLetter"/>
      <w:lvlText w:val="%8."/>
      <w:lvlJc w:val="left"/>
      <w:pPr>
        <w:ind w:left="5250" w:hanging="360"/>
      </w:pPr>
    </w:lvl>
    <w:lvl w:ilvl="8" w:tplc="0402001B" w:tentative="1">
      <w:start w:val="1"/>
      <w:numFmt w:val="lowerRoman"/>
      <w:lvlText w:val="%9."/>
      <w:lvlJc w:val="right"/>
      <w:pPr>
        <w:ind w:left="5970" w:hanging="180"/>
      </w:pPr>
    </w:lvl>
  </w:abstractNum>
  <w:abstractNum w:abstractNumId="23" w15:restartNumberingAfterBreak="0">
    <w:nsid w:val="151B72D2"/>
    <w:multiLevelType w:val="hybridMultilevel"/>
    <w:tmpl w:val="89C274F0"/>
    <w:lvl w:ilvl="0" w:tplc="310E3B9C">
      <w:start w:val="1"/>
      <w:numFmt w:val="decimal"/>
      <w:lvlText w:val="%1."/>
      <w:lvlJc w:val="left"/>
      <w:pPr>
        <w:ind w:left="38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157307BD"/>
    <w:multiLevelType w:val="hybridMultilevel"/>
    <w:tmpl w:val="48929D0A"/>
    <w:lvl w:ilvl="0" w:tplc="0402000F">
      <w:start w:val="1"/>
      <w:numFmt w:val="decimal"/>
      <w:lvlText w:val="%1."/>
      <w:lvlJc w:val="left"/>
      <w:pPr>
        <w:ind w:left="530"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25" w15:restartNumberingAfterBreak="0">
    <w:nsid w:val="15CF54F0"/>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26" w15:restartNumberingAfterBreak="0">
    <w:nsid w:val="179978A5"/>
    <w:multiLevelType w:val="hybridMultilevel"/>
    <w:tmpl w:val="603C5442"/>
    <w:lvl w:ilvl="0" w:tplc="EEF6D45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7" w15:restartNumberingAfterBreak="0">
    <w:nsid w:val="1903307C"/>
    <w:multiLevelType w:val="hybridMultilevel"/>
    <w:tmpl w:val="A4ECA25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196611F5"/>
    <w:multiLevelType w:val="hybridMultilevel"/>
    <w:tmpl w:val="F5BCC2DC"/>
    <w:lvl w:ilvl="0" w:tplc="146CBB94">
      <w:start w:val="1"/>
      <w:numFmt w:val="decimal"/>
      <w:lvlText w:val="%1."/>
      <w:lvlJc w:val="left"/>
      <w:pPr>
        <w:ind w:left="360" w:hanging="360"/>
      </w:pPr>
      <w:rPr>
        <w:rFonts w:hint="default"/>
        <w:b w:val="0"/>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1C010F1B"/>
    <w:multiLevelType w:val="hybridMultilevel"/>
    <w:tmpl w:val="3F6EBC8C"/>
    <w:lvl w:ilvl="0" w:tplc="04020001">
      <w:start w:val="1"/>
      <w:numFmt w:val="bullet"/>
      <w:lvlText w:val=""/>
      <w:lvlJc w:val="left"/>
      <w:pPr>
        <w:ind w:left="1069" w:hanging="360"/>
      </w:pPr>
      <w:rPr>
        <w:rFonts w:ascii="Symbol" w:hAnsi="Symbol"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0" w15:restartNumberingAfterBreak="0">
    <w:nsid w:val="1CD255F3"/>
    <w:multiLevelType w:val="hybridMultilevel"/>
    <w:tmpl w:val="2152B44E"/>
    <w:lvl w:ilvl="0" w:tplc="3440FA7C">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1D3C4622"/>
    <w:multiLevelType w:val="hybridMultilevel"/>
    <w:tmpl w:val="80327E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1E8B7B24"/>
    <w:multiLevelType w:val="hybridMultilevel"/>
    <w:tmpl w:val="B658EFA6"/>
    <w:lvl w:ilvl="0" w:tplc="A0764FA0">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33" w15:restartNumberingAfterBreak="0">
    <w:nsid w:val="1EC80EB4"/>
    <w:multiLevelType w:val="multilevel"/>
    <w:tmpl w:val="34D8CC5A"/>
    <w:lvl w:ilvl="0">
      <w:start w:val="1"/>
      <w:numFmt w:val="decimal"/>
      <w:lvlText w:val="%1."/>
      <w:lvlJc w:val="left"/>
      <w:pPr>
        <w:ind w:left="360" w:hanging="360"/>
      </w:pPr>
      <w:rPr>
        <w:rFonts w:hint="default"/>
        <w:b w:val="0"/>
      </w:rPr>
    </w:lvl>
    <w:lvl w:ilvl="1">
      <w:start w:val="4"/>
      <w:numFmt w:val="decimal"/>
      <w:isLgl/>
      <w:lvlText w:val="%1.%2"/>
      <w:lvlJc w:val="left"/>
      <w:pPr>
        <w:ind w:left="59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34" w15:restartNumberingAfterBreak="0">
    <w:nsid w:val="1F4840DB"/>
    <w:multiLevelType w:val="hybridMultilevel"/>
    <w:tmpl w:val="CC7E895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5" w15:restartNumberingAfterBreak="0">
    <w:nsid w:val="1FBC30A0"/>
    <w:multiLevelType w:val="hybridMultilevel"/>
    <w:tmpl w:val="67D4BB08"/>
    <w:lvl w:ilvl="0" w:tplc="F6220EBA">
      <w:start w:val="3"/>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200F279C"/>
    <w:multiLevelType w:val="hybridMultilevel"/>
    <w:tmpl w:val="6268B0BC"/>
    <w:lvl w:ilvl="0" w:tplc="0402000F">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37" w15:restartNumberingAfterBreak="0">
    <w:nsid w:val="227E00E6"/>
    <w:multiLevelType w:val="hybridMultilevel"/>
    <w:tmpl w:val="3BEA053E"/>
    <w:lvl w:ilvl="0" w:tplc="13DE6C6E">
      <w:start w:val="1"/>
      <w:numFmt w:val="decimal"/>
      <w:lvlText w:val="%1."/>
      <w:lvlJc w:val="left"/>
      <w:pPr>
        <w:ind w:left="38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2386164F"/>
    <w:multiLevelType w:val="hybridMultilevel"/>
    <w:tmpl w:val="294E046C"/>
    <w:lvl w:ilvl="0" w:tplc="C4C89F8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2494068C"/>
    <w:multiLevelType w:val="hybridMultilevel"/>
    <w:tmpl w:val="F2DEDCCC"/>
    <w:lvl w:ilvl="0" w:tplc="EABE0428">
      <w:start w:val="1"/>
      <w:numFmt w:val="decimal"/>
      <w:lvlText w:val="%1."/>
      <w:lvlJc w:val="left"/>
      <w:pPr>
        <w:ind w:left="530"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40" w15:restartNumberingAfterBreak="0">
    <w:nsid w:val="24A3423C"/>
    <w:multiLevelType w:val="hybridMultilevel"/>
    <w:tmpl w:val="2DCE98AC"/>
    <w:lvl w:ilvl="0" w:tplc="450A181A">
      <w:start w:val="1"/>
      <w:numFmt w:val="decimal"/>
      <w:lvlText w:val="%1."/>
      <w:lvlJc w:val="left"/>
      <w:pPr>
        <w:ind w:left="360" w:hanging="360"/>
      </w:pPr>
      <w:rPr>
        <w:rFonts w:hint="default"/>
      </w:rPr>
    </w:lvl>
    <w:lvl w:ilvl="1" w:tplc="04020001">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1" w15:restartNumberingAfterBreak="0">
    <w:nsid w:val="24F15AB3"/>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42" w15:restartNumberingAfterBreak="0">
    <w:nsid w:val="25921E6C"/>
    <w:multiLevelType w:val="hybridMultilevel"/>
    <w:tmpl w:val="4D566574"/>
    <w:lvl w:ilvl="0" w:tplc="7428B652">
      <w:start w:val="1"/>
      <w:numFmt w:val="decimal"/>
      <w:lvlText w:val="%1."/>
      <w:lvlJc w:val="left"/>
      <w:pPr>
        <w:ind w:left="360" w:hanging="360"/>
      </w:pPr>
      <w:rPr>
        <w:rFonts w:hint="default"/>
      </w:r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3" w15:restartNumberingAfterBreak="0">
    <w:nsid w:val="28476886"/>
    <w:multiLevelType w:val="hybridMultilevel"/>
    <w:tmpl w:val="1B82BFA4"/>
    <w:lvl w:ilvl="0" w:tplc="0402000F">
      <w:start w:val="1"/>
      <w:numFmt w:val="decimal"/>
      <w:lvlText w:val="%1."/>
      <w:lvlJc w:val="left"/>
      <w:pPr>
        <w:ind w:left="720" w:hanging="360"/>
      </w:pPr>
      <w:rPr>
        <w:rFonts w:hint="default"/>
      </w:rPr>
    </w:lvl>
    <w:lvl w:ilvl="1" w:tplc="119AA92A">
      <w:start w:val="5"/>
      <w:numFmt w:val="bullet"/>
      <w:lvlText w:val="-"/>
      <w:lvlJc w:val="left"/>
      <w:pPr>
        <w:ind w:left="1785" w:hanging="70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2A9C4C54"/>
    <w:multiLevelType w:val="hybridMultilevel"/>
    <w:tmpl w:val="D988BFF0"/>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5" w15:restartNumberingAfterBreak="0">
    <w:nsid w:val="2AAD5BCE"/>
    <w:multiLevelType w:val="hybridMultilevel"/>
    <w:tmpl w:val="F1BC40AA"/>
    <w:lvl w:ilvl="0" w:tplc="B7B8956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6" w15:restartNumberingAfterBreak="0">
    <w:nsid w:val="2C6150EB"/>
    <w:multiLevelType w:val="hybridMultilevel"/>
    <w:tmpl w:val="09CAF1C6"/>
    <w:lvl w:ilvl="0" w:tplc="DA9E59A2">
      <w:start w:val="1"/>
      <w:numFmt w:val="decimal"/>
      <w:lvlText w:val="%1."/>
      <w:lvlJc w:val="left"/>
      <w:pPr>
        <w:ind w:left="360" w:hanging="360"/>
      </w:pPr>
      <w:rPr>
        <w:rFonts w:ascii="Times New Roman" w:eastAsia="STXinwei"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7" w15:restartNumberingAfterBreak="0">
    <w:nsid w:val="2CAD18C9"/>
    <w:multiLevelType w:val="hybridMultilevel"/>
    <w:tmpl w:val="20DAA5BE"/>
    <w:lvl w:ilvl="0" w:tplc="EEF6D450">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2D8F0C2E"/>
    <w:multiLevelType w:val="hybridMultilevel"/>
    <w:tmpl w:val="7CB0E4A6"/>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15:restartNumberingAfterBreak="0">
    <w:nsid w:val="2DB8221F"/>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50" w15:restartNumberingAfterBreak="0">
    <w:nsid w:val="2DF37964"/>
    <w:multiLevelType w:val="hybridMultilevel"/>
    <w:tmpl w:val="6D56E368"/>
    <w:lvl w:ilvl="0" w:tplc="119AA92A">
      <w:start w:val="5"/>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1" w15:restartNumberingAfterBreak="0">
    <w:nsid w:val="31B23025"/>
    <w:multiLevelType w:val="hybridMultilevel"/>
    <w:tmpl w:val="4CDE568A"/>
    <w:lvl w:ilvl="0" w:tplc="D8CA4668">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15:restartNumberingAfterBreak="0">
    <w:nsid w:val="32F23243"/>
    <w:multiLevelType w:val="hybridMultilevel"/>
    <w:tmpl w:val="35988C4A"/>
    <w:lvl w:ilvl="0" w:tplc="42D6792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33493FFC"/>
    <w:multiLevelType w:val="hybridMultilevel"/>
    <w:tmpl w:val="CFE06AF6"/>
    <w:lvl w:ilvl="0" w:tplc="7D8E2D66">
      <w:start w:val="1"/>
      <w:numFmt w:val="decimal"/>
      <w:lvlText w:val="%1."/>
      <w:lvlJc w:val="left"/>
      <w:pPr>
        <w:ind w:left="1014" w:hanging="444"/>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15:restartNumberingAfterBreak="0">
    <w:nsid w:val="343B685A"/>
    <w:multiLevelType w:val="multilevel"/>
    <w:tmpl w:val="D9BED5C4"/>
    <w:lvl w:ilvl="0">
      <w:start w:val="1"/>
      <w:numFmt w:val="bullet"/>
      <w:pStyle w:val="Heading3"/>
      <w:lvlText w:val=""/>
      <w:lvlJc w:val="left"/>
      <w:pPr>
        <w:ind w:left="432" w:hanging="432"/>
      </w:pPr>
      <w:rPr>
        <w:rFonts w:ascii="Symbol" w:hAnsi="Symbol" w:hint="default"/>
        <w:color w:val="FFFFFF" w:themeColor="background1"/>
      </w:rPr>
    </w:lvl>
    <w:lvl w:ilvl="1">
      <w:start w:val="1"/>
      <w:numFmt w:val="decimal"/>
      <w:lvlText w:val="%1.%2"/>
      <w:lvlJc w:val="left"/>
      <w:pPr>
        <w:ind w:left="1427" w:hanging="576"/>
      </w:pPr>
      <w:rPr>
        <w:rFonts w:hint="default"/>
        <w:b w:val="0"/>
        <w:i w: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224" w:hanging="86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5" w15:restartNumberingAfterBreak="0">
    <w:nsid w:val="367D0622"/>
    <w:multiLevelType w:val="hybridMultilevel"/>
    <w:tmpl w:val="F1BEBB04"/>
    <w:lvl w:ilvl="0" w:tplc="04020001">
      <w:start w:val="1"/>
      <w:numFmt w:val="bullet"/>
      <w:lvlText w:val=""/>
      <w:lvlJc w:val="left"/>
      <w:pPr>
        <w:ind w:left="360" w:hanging="360"/>
      </w:pPr>
      <w:rPr>
        <w:rFonts w:ascii="Symbol" w:hAnsi="Symbol"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6" w15:restartNumberingAfterBreak="0">
    <w:nsid w:val="368A09DC"/>
    <w:multiLevelType w:val="hybridMultilevel"/>
    <w:tmpl w:val="C90C8EAE"/>
    <w:lvl w:ilvl="0" w:tplc="119AA92A">
      <w:start w:val="5"/>
      <w:numFmt w:val="bullet"/>
      <w:lvlText w:val="-"/>
      <w:lvlJc w:val="left"/>
      <w:pPr>
        <w:ind w:left="1069" w:hanging="360"/>
      </w:pPr>
      <w:rPr>
        <w:rFonts w:ascii="Times New Roman" w:eastAsiaTheme="minorHAnsi" w:hAnsi="Times New Roman" w:cs="Times New Roman"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7" w15:restartNumberingAfterBreak="0">
    <w:nsid w:val="39B63E13"/>
    <w:multiLevelType w:val="hybridMultilevel"/>
    <w:tmpl w:val="39327F34"/>
    <w:lvl w:ilvl="0" w:tplc="119AA92A">
      <w:start w:val="5"/>
      <w:numFmt w:val="bullet"/>
      <w:lvlText w:val="-"/>
      <w:lvlJc w:val="left"/>
      <w:pPr>
        <w:ind w:left="1069" w:hanging="360"/>
      </w:pPr>
      <w:rPr>
        <w:rFonts w:ascii="Times New Roman" w:eastAsiaTheme="minorHAnsi" w:hAnsi="Times New Roman" w:cs="Times New Roman"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8" w15:restartNumberingAfterBreak="0">
    <w:nsid w:val="3AD66EEA"/>
    <w:multiLevelType w:val="hybridMultilevel"/>
    <w:tmpl w:val="B01A76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9" w15:restartNumberingAfterBreak="0">
    <w:nsid w:val="3C316AAE"/>
    <w:multiLevelType w:val="hybridMultilevel"/>
    <w:tmpl w:val="CEBA529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0" w15:restartNumberingAfterBreak="0">
    <w:nsid w:val="3E976DC3"/>
    <w:multiLevelType w:val="hybridMultilevel"/>
    <w:tmpl w:val="3996C248"/>
    <w:lvl w:ilvl="0" w:tplc="95601B66">
      <w:start w:val="1"/>
      <w:numFmt w:val="decimal"/>
      <w:lvlText w:val="%1."/>
      <w:lvlJc w:val="left"/>
      <w:pPr>
        <w:ind w:left="502"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1" w15:restartNumberingAfterBreak="0">
    <w:nsid w:val="40512FC4"/>
    <w:multiLevelType w:val="hybridMultilevel"/>
    <w:tmpl w:val="776AACE6"/>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62" w15:restartNumberingAfterBreak="0">
    <w:nsid w:val="423A5DCB"/>
    <w:multiLevelType w:val="hybridMultilevel"/>
    <w:tmpl w:val="F6BAF006"/>
    <w:lvl w:ilvl="0" w:tplc="7D56C2EC">
      <w:start w:val="4"/>
      <w:numFmt w:val="decimal"/>
      <w:lvlText w:val="%1."/>
      <w:lvlJc w:val="left"/>
      <w:pPr>
        <w:ind w:left="530"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63" w15:restartNumberingAfterBreak="0">
    <w:nsid w:val="426C67D5"/>
    <w:multiLevelType w:val="hybridMultilevel"/>
    <w:tmpl w:val="4F9458D2"/>
    <w:lvl w:ilvl="0" w:tplc="04020001">
      <w:start w:val="1"/>
      <w:numFmt w:val="bullet"/>
      <w:lvlText w:val=""/>
      <w:lvlJc w:val="left"/>
      <w:pPr>
        <w:ind w:left="720" w:hanging="360"/>
      </w:pPr>
      <w:rPr>
        <w:rFonts w:ascii="Symbol" w:hAnsi="Symbol" w:hint="default"/>
      </w:rPr>
    </w:lvl>
    <w:lvl w:ilvl="1" w:tplc="119AA92A">
      <w:start w:val="5"/>
      <w:numFmt w:val="bullet"/>
      <w:lvlText w:val="-"/>
      <w:lvlJc w:val="left"/>
      <w:pPr>
        <w:ind w:left="1785" w:hanging="70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4" w15:restartNumberingAfterBreak="0">
    <w:nsid w:val="441A4CAB"/>
    <w:multiLevelType w:val="hybridMultilevel"/>
    <w:tmpl w:val="2AF8CE28"/>
    <w:lvl w:ilvl="0" w:tplc="4ED477EA">
      <w:start w:val="1"/>
      <w:numFmt w:val="decimal"/>
      <w:lvlText w:val="%1."/>
      <w:lvlJc w:val="left"/>
      <w:pPr>
        <w:ind w:left="360" w:hanging="360"/>
      </w:pPr>
      <w:rPr>
        <w:rFonts w:hint="default"/>
      </w:rPr>
    </w:lvl>
    <w:lvl w:ilvl="1" w:tplc="04020019" w:tentative="1">
      <w:start w:val="1"/>
      <w:numFmt w:val="lowerLetter"/>
      <w:lvlText w:val="%2."/>
      <w:lvlJc w:val="left"/>
      <w:pPr>
        <w:ind w:left="1066" w:hanging="360"/>
      </w:pPr>
    </w:lvl>
    <w:lvl w:ilvl="2" w:tplc="0402001B" w:tentative="1">
      <w:start w:val="1"/>
      <w:numFmt w:val="lowerRoman"/>
      <w:lvlText w:val="%3."/>
      <w:lvlJc w:val="right"/>
      <w:pPr>
        <w:ind w:left="1786" w:hanging="180"/>
      </w:pPr>
    </w:lvl>
    <w:lvl w:ilvl="3" w:tplc="0402000F" w:tentative="1">
      <w:start w:val="1"/>
      <w:numFmt w:val="decimal"/>
      <w:lvlText w:val="%4."/>
      <w:lvlJc w:val="left"/>
      <w:pPr>
        <w:ind w:left="2506" w:hanging="360"/>
      </w:pPr>
    </w:lvl>
    <w:lvl w:ilvl="4" w:tplc="04020019" w:tentative="1">
      <w:start w:val="1"/>
      <w:numFmt w:val="lowerLetter"/>
      <w:lvlText w:val="%5."/>
      <w:lvlJc w:val="left"/>
      <w:pPr>
        <w:ind w:left="3226" w:hanging="360"/>
      </w:pPr>
    </w:lvl>
    <w:lvl w:ilvl="5" w:tplc="0402001B" w:tentative="1">
      <w:start w:val="1"/>
      <w:numFmt w:val="lowerRoman"/>
      <w:lvlText w:val="%6."/>
      <w:lvlJc w:val="right"/>
      <w:pPr>
        <w:ind w:left="3946" w:hanging="180"/>
      </w:pPr>
    </w:lvl>
    <w:lvl w:ilvl="6" w:tplc="0402000F" w:tentative="1">
      <w:start w:val="1"/>
      <w:numFmt w:val="decimal"/>
      <w:lvlText w:val="%7."/>
      <w:lvlJc w:val="left"/>
      <w:pPr>
        <w:ind w:left="4666" w:hanging="360"/>
      </w:pPr>
    </w:lvl>
    <w:lvl w:ilvl="7" w:tplc="04020019" w:tentative="1">
      <w:start w:val="1"/>
      <w:numFmt w:val="lowerLetter"/>
      <w:lvlText w:val="%8."/>
      <w:lvlJc w:val="left"/>
      <w:pPr>
        <w:ind w:left="5386" w:hanging="360"/>
      </w:pPr>
    </w:lvl>
    <w:lvl w:ilvl="8" w:tplc="0402001B" w:tentative="1">
      <w:start w:val="1"/>
      <w:numFmt w:val="lowerRoman"/>
      <w:lvlText w:val="%9."/>
      <w:lvlJc w:val="right"/>
      <w:pPr>
        <w:ind w:left="6106" w:hanging="180"/>
      </w:pPr>
    </w:lvl>
  </w:abstractNum>
  <w:abstractNum w:abstractNumId="65" w15:restartNumberingAfterBreak="0">
    <w:nsid w:val="45AD3E21"/>
    <w:multiLevelType w:val="hybridMultilevel"/>
    <w:tmpl w:val="6A443E8A"/>
    <w:lvl w:ilvl="0" w:tplc="26AAB2B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472D476D"/>
    <w:multiLevelType w:val="hybridMultilevel"/>
    <w:tmpl w:val="E0F498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7" w15:restartNumberingAfterBreak="0">
    <w:nsid w:val="479C62AE"/>
    <w:multiLevelType w:val="multilevel"/>
    <w:tmpl w:val="FA506A80"/>
    <w:lvl w:ilvl="0">
      <w:start w:val="1"/>
      <w:numFmt w:val="decimal"/>
      <w:pStyle w:val="Heading1"/>
      <w:lvlText w:val="%1."/>
      <w:lvlJc w:val="left"/>
      <w:pPr>
        <w:ind w:left="530" w:hanging="360"/>
      </w:pPr>
      <w:rPr>
        <w:rFonts w:hint="default"/>
      </w:rPr>
    </w:lvl>
    <w:lvl w:ilvl="1">
      <w:start w:val="1"/>
      <w:numFmt w:val="decimal"/>
      <w:isLgl/>
      <w:lvlText w:val="%1.%2"/>
      <w:lvlJc w:val="left"/>
      <w:pPr>
        <w:ind w:left="749" w:hanging="360"/>
      </w:pPr>
      <w:rPr>
        <w:rFonts w:asciiTheme="majorHAnsi" w:hAnsiTheme="majorHAnsi" w:cstheme="majorBidi" w:hint="default"/>
        <w:b/>
      </w:rPr>
    </w:lvl>
    <w:lvl w:ilvl="2">
      <w:start w:val="1"/>
      <w:numFmt w:val="decimal"/>
      <w:isLgl/>
      <w:lvlText w:val="%1.%2.%3"/>
      <w:lvlJc w:val="left"/>
      <w:pPr>
        <w:ind w:left="1393" w:hanging="720"/>
      </w:pPr>
      <w:rPr>
        <w:rFonts w:asciiTheme="majorHAnsi" w:hAnsiTheme="majorHAnsi" w:cstheme="majorBidi" w:hint="default"/>
        <w:b w:val="0"/>
      </w:rPr>
    </w:lvl>
    <w:lvl w:ilvl="3">
      <w:start w:val="1"/>
      <w:numFmt w:val="decimal"/>
      <w:isLgl/>
      <w:lvlText w:val="%1.%2.%3.%4"/>
      <w:lvlJc w:val="left"/>
      <w:pPr>
        <w:ind w:left="1677" w:hanging="720"/>
      </w:pPr>
      <w:rPr>
        <w:rFonts w:asciiTheme="majorHAnsi" w:hAnsiTheme="majorHAnsi" w:cstheme="majorBidi" w:hint="default"/>
        <w:b w:val="0"/>
      </w:rPr>
    </w:lvl>
    <w:lvl w:ilvl="4">
      <w:start w:val="1"/>
      <w:numFmt w:val="decimal"/>
      <w:isLgl/>
      <w:lvlText w:val="%1.%2.%3.%4.%5"/>
      <w:lvlJc w:val="left"/>
      <w:pPr>
        <w:ind w:left="2321" w:hanging="1080"/>
      </w:pPr>
      <w:rPr>
        <w:rFonts w:asciiTheme="majorHAnsi" w:hAnsiTheme="majorHAnsi" w:cstheme="majorBidi" w:hint="default"/>
        <w:b w:val="0"/>
      </w:rPr>
    </w:lvl>
    <w:lvl w:ilvl="5">
      <w:start w:val="1"/>
      <w:numFmt w:val="decimal"/>
      <w:isLgl/>
      <w:lvlText w:val="%1.%2.%3.%4.%5.%6"/>
      <w:lvlJc w:val="left"/>
      <w:pPr>
        <w:ind w:left="2605" w:hanging="1080"/>
      </w:pPr>
      <w:rPr>
        <w:rFonts w:asciiTheme="majorHAnsi" w:hAnsiTheme="majorHAnsi" w:cstheme="majorBidi" w:hint="default"/>
        <w:b w:val="0"/>
      </w:rPr>
    </w:lvl>
    <w:lvl w:ilvl="6">
      <w:start w:val="1"/>
      <w:numFmt w:val="decimal"/>
      <w:isLgl/>
      <w:lvlText w:val="%1.%2.%3.%4.%5.%6.%7"/>
      <w:lvlJc w:val="left"/>
      <w:pPr>
        <w:ind w:left="3249" w:hanging="1440"/>
      </w:pPr>
      <w:rPr>
        <w:rFonts w:asciiTheme="majorHAnsi" w:hAnsiTheme="majorHAnsi" w:cstheme="majorBidi" w:hint="default"/>
        <w:b w:val="0"/>
      </w:rPr>
    </w:lvl>
    <w:lvl w:ilvl="7">
      <w:start w:val="1"/>
      <w:numFmt w:val="decimal"/>
      <w:isLgl/>
      <w:lvlText w:val="%1.%2.%3.%4.%5.%6.%7.%8"/>
      <w:lvlJc w:val="left"/>
      <w:pPr>
        <w:ind w:left="3533" w:hanging="1440"/>
      </w:pPr>
      <w:rPr>
        <w:rFonts w:asciiTheme="majorHAnsi" w:hAnsiTheme="majorHAnsi" w:cstheme="majorBidi" w:hint="default"/>
        <w:b w:val="0"/>
      </w:rPr>
    </w:lvl>
    <w:lvl w:ilvl="8">
      <w:start w:val="1"/>
      <w:numFmt w:val="decimal"/>
      <w:isLgl/>
      <w:lvlText w:val="%1.%2.%3.%4.%5.%6.%7.%8.%9"/>
      <w:lvlJc w:val="left"/>
      <w:pPr>
        <w:ind w:left="4177" w:hanging="1800"/>
      </w:pPr>
      <w:rPr>
        <w:rFonts w:asciiTheme="majorHAnsi" w:hAnsiTheme="majorHAnsi" w:cstheme="majorBidi" w:hint="default"/>
        <w:b w:val="0"/>
      </w:rPr>
    </w:lvl>
  </w:abstractNum>
  <w:abstractNum w:abstractNumId="68" w15:restartNumberingAfterBreak="0">
    <w:nsid w:val="481508FB"/>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69" w15:restartNumberingAfterBreak="0">
    <w:nsid w:val="485114BF"/>
    <w:multiLevelType w:val="multilevel"/>
    <w:tmpl w:val="CDFCDA7C"/>
    <w:lvl w:ilvl="0">
      <w:start w:val="1"/>
      <w:numFmt w:val="decimal"/>
      <w:lvlText w:val="%1."/>
      <w:lvlJc w:val="left"/>
      <w:pPr>
        <w:ind w:left="360" w:hanging="360"/>
      </w:pPr>
      <w:rPr>
        <w:rFonts w:hint="default"/>
      </w:rPr>
    </w:lvl>
    <w:lvl w:ilvl="1">
      <w:start w:val="2"/>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70" w15:restartNumberingAfterBreak="0">
    <w:nsid w:val="4C2C74AF"/>
    <w:multiLevelType w:val="hybridMultilevel"/>
    <w:tmpl w:val="3FAC3C16"/>
    <w:lvl w:ilvl="0" w:tplc="7DC8C7C6">
      <w:start w:val="1"/>
      <w:numFmt w:val="decimal"/>
      <w:lvlText w:val="%1."/>
      <w:lvlJc w:val="left"/>
      <w:pPr>
        <w:ind w:left="411" w:hanging="360"/>
      </w:pPr>
      <w:rPr>
        <w:rFonts w:hint="default"/>
      </w:rPr>
    </w:lvl>
    <w:lvl w:ilvl="1" w:tplc="04020019" w:tentative="1">
      <w:start w:val="1"/>
      <w:numFmt w:val="lowerLetter"/>
      <w:lvlText w:val="%2."/>
      <w:lvlJc w:val="left"/>
      <w:pPr>
        <w:ind w:left="1131" w:hanging="360"/>
      </w:pPr>
    </w:lvl>
    <w:lvl w:ilvl="2" w:tplc="0402001B" w:tentative="1">
      <w:start w:val="1"/>
      <w:numFmt w:val="lowerRoman"/>
      <w:lvlText w:val="%3."/>
      <w:lvlJc w:val="right"/>
      <w:pPr>
        <w:ind w:left="1851" w:hanging="180"/>
      </w:pPr>
    </w:lvl>
    <w:lvl w:ilvl="3" w:tplc="0402000F" w:tentative="1">
      <w:start w:val="1"/>
      <w:numFmt w:val="decimal"/>
      <w:lvlText w:val="%4."/>
      <w:lvlJc w:val="left"/>
      <w:pPr>
        <w:ind w:left="2571" w:hanging="360"/>
      </w:pPr>
    </w:lvl>
    <w:lvl w:ilvl="4" w:tplc="04020019" w:tentative="1">
      <w:start w:val="1"/>
      <w:numFmt w:val="lowerLetter"/>
      <w:lvlText w:val="%5."/>
      <w:lvlJc w:val="left"/>
      <w:pPr>
        <w:ind w:left="3291" w:hanging="360"/>
      </w:pPr>
    </w:lvl>
    <w:lvl w:ilvl="5" w:tplc="0402001B" w:tentative="1">
      <w:start w:val="1"/>
      <w:numFmt w:val="lowerRoman"/>
      <w:lvlText w:val="%6."/>
      <w:lvlJc w:val="right"/>
      <w:pPr>
        <w:ind w:left="4011" w:hanging="180"/>
      </w:pPr>
    </w:lvl>
    <w:lvl w:ilvl="6" w:tplc="0402000F" w:tentative="1">
      <w:start w:val="1"/>
      <w:numFmt w:val="decimal"/>
      <w:lvlText w:val="%7."/>
      <w:lvlJc w:val="left"/>
      <w:pPr>
        <w:ind w:left="4731" w:hanging="360"/>
      </w:pPr>
    </w:lvl>
    <w:lvl w:ilvl="7" w:tplc="04020019" w:tentative="1">
      <w:start w:val="1"/>
      <w:numFmt w:val="lowerLetter"/>
      <w:lvlText w:val="%8."/>
      <w:lvlJc w:val="left"/>
      <w:pPr>
        <w:ind w:left="5451" w:hanging="360"/>
      </w:pPr>
    </w:lvl>
    <w:lvl w:ilvl="8" w:tplc="0402001B" w:tentative="1">
      <w:start w:val="1"/>
      <w:numFmt w:val="lowerRoman"/>
      <w:lvlText w:val="%9."/>
      <w:lvlJc w:val="right"/>
      <w:pPr>
        <w:ind w:left="6171" w:hanging="180"/>
      </w:pPr>
    </w:lvl>
  </w:abstractNum>
  <w:abstractNum w:abstractNumId="71" w15:restartNumberingAfterBreak="0">
    <w:nsid w:val="50290817"/>
    <w:multiLevelType w:val="multilevel"/>
    <w:tmpl w:val="9CE81012"/>
    <w:lvl w:ilvl="0">
      <w:start w:val="1"/>
      <w:numFmt w:val="decimal"/>
      <w:lvlText w:val="%1."/>
      <w:lvlJc w:val="left"/>
      <w:pPr>
        <w:ind w:left="530" w:hanging="360"/>
      </w:pPr>
      <w:rPr>
        <w:rFonts w:hint="default"/>
        <w:b w:val="0"/>
      </w:rPr>
    </w:lvl>
    <w:lvl w:ilvl="1">
      <w:start w:val="4"/>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72" w15:restartNumberingAfterBreak="0">
    <w:nsid w:val="50977009"/>
    <w:multiLevelType w:val="hybridMultilevel"/>
    <w:tmpl w:val="D6FC2EF2"/>
    <w:lvl w:ilvl="0" w:tplc="3842AF60">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15:restartNumberingAfterBreak="0">
    <w:nsid w:val="50EA69E2"/>
    <w:multiLevelType w:val="hybridMultilevel"/>
    <w:tmpl w:val="866E9368"/>
    <w:lvl w:ilvl="0" w:tplc="EDE87A6A">
      <w:start w:val="1"/>
      <w:numFmt w:val="decimal"/>
      <w:lvlText w:val="%1."/>
      <w:lvlJc w:val="left"/>
      <w:pPr>
        <w:ind w:left="360" w:hanging="360"/>
      </w:pPr>
      <w:rPr>
        <w:rFonts w:ascii="Times New Roman" w:eastAsia="STXinwe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514800D5"/>
    <w:multiLevelType w:val="hybridMultilevel"/>
    <w:tmpl w:val="294E046C"/>
    <w:lvl w:ilvl="0" w:tplc="C4C89F8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5" w15:restartNumberingAfterBreak="0">
    <w:nsid w:val="53081238"/>
    <w:multiLevelType w:val="hybridMultilevel"/>
    <w:tmpl w:val="3FDE7DC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76" w15:restartNumberingAfterBreak="0">
    <w:nsid w:val="55C230FE"/>
    <w:multiLevelType w:val="hybridMultilevel"/>
    <w:tmpl w:val="C6A2AA04"/>
    <w:lvl w:ilvl="0" w:tplc="E8A0DB90">
      <w:start w:val="1"/>
      <w:numFmt w:val="decimal"/>
      <w:lvlText w:val="%1."/>
      <w:lvlJc w:val="left"/>
      <w:pPr>
        <w:ind w:left="360" w:hanging="360"/>
      </w:pPr>
      <w:rPr>
        <w:rFonts w:hint="default"/>
        <w:b w:val="0"/>
      </w:r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7" w15:restartNumberingAfterBreak="0">
    <w:nsid w:val="55F56FD6"/>
    <w:multiLevelType w:val="hybridMultilevel"/>
    <w:tmpl w:val="5E264BB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78" w15:restartNumberingAfterBreak="0">
    <w:nsid w:val="569F6A60"/>
    <w:multiLevelType w:val="hybridMultilevel"/>
    <w:tmpl w:val="7CB0E4A6"/>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9" w15:restartNumberingAfterBreak="0">
    <w:nsid w:val="5745316E"/>
    <w:multiLevelType w:val="multilevel"/>
    <w:tmpl w:val="AD66B7F8"/>
    <w:lvl w:ilvl="0">
      <w:numFmt w:val="bullet"/>
      <w:pStyle w:val="a"/>
      <w:lvlText w:val=""/>
      <w:lvlJc w:val="left"/>
      <w:pPr>
        <w:ind w:left="1145" w:hanging="360"/>
      </w:pPr>
      <w:rPr>
        <w:rFonts w:ascii="Symbol" w:hAnsi="Symbol"/>
        <w:color w:val="auto"/>
      </w:rPr>
    </w:lvl>
    <w:lvl w:ilvl="1">
      <w:numFmt w:val="bullet"/>
      <w:lvlText w:val="o"/>
      <w:lvlJc w:val="left"/>
      <w:pPr>
        <w:ind w:left="1865" w:hanging="360"/>
      </w:pPr>
      <w:rPr>
        <w:rFonts w:ascii="Courier New" w:hAnsi="Courier New" w:cs="Courier New"/>
      </w:rPr>
    </w:lvl>
    <w:lvl w:ilvl="2">
      <w:numFmt w:val="bullet"/>
      <w:lvlText w:val="-"/>
      <w:lvlJc w:val="left"/>
      <w:pPr>
        <w:ind w:left="2780" w:hanging="555"/>
      </w:pPr>
      <w:rPr>
        <w:rFonts w:ascii="Times New Roman" w:eastAsia="Times New Roman" w:hAnsi="Times New Roman" w:cs="Times New Roman"/>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80" w15:restartNumberingAfterBreak="0">
    <w:nsid w:val="58905E18"/>
    <w:multiLevelType w:val="hybridMultilevel"/>
    <w:tmpl w:val="0788302A"/>
    <w:lvl w:ilvl="0" w:tplc="119AA92A">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81" w15:restartNumberingAfterBreak="0">
    <w:nsid w:val="599B5989"/>
    <w:multiLevelType w:val="multilevel"/>
    <w:tmpl w:val="9000BAF8"/>
    <w:lvl w:ilvl="0">
      <w:start w:val="1"/>
      <w:numFmt w:val="decimal"/>
      <w:lvlText w:val="%1."/>
      <w:lvlJc w:val="left"/>
      <w:pPr>
        <w:ind w:left="360" w:hanging="360"/>
      </w:pPr>
      <w:rPr>
        <w:b w:val="0"/>
      </w:rPr>
    </w:lvl>
    <w:lvl w:ilvl="1">
      <w:start w:val="4"/>
      <w:numFmt w:val="decimal"/>
      <w:isLgl/>
      <w:lvlText w:val="%1.%2"/>
      <w:lvlJc w:val="left"/>
      <w:pPr>
        <w:ind w:left="59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82" w15:restartNumberingAfterBreak="0">
    <w:nsid w:val="5A22229E"/>
    <w:multiLevelType w:val="hybridMultilevel"/>
    <w:tmpl w:val="B3180E4A"/>
    <w:lvl w:ilvl="0" w:tplc="3AF8B6F6">
      <w:start w:val="1"/>
      <w:numFmt w:val="decimal"/>
      <w:lvlText w:val="%1."/>
      <w:lvlJc w:val="left"/>
      <w:pPr>
        <w:ind w:left="1065" w:hanging="70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5B051C92"/>
    <w:multiLevelType w:val="hybridMultilevel"/>
    <w:tmpl w:val="8394540A"/>
    <w:lvl w:ilvl="0" w:tplc="4ED477EA">
      <w:start w:val="1"/>
      <w:numFmt w:val="decimal"/>
      <w:lvlText w:val="%1."/>
      <w:lvlJc w:val="left"/>
      <w:pPr>
        <w:ind w:left="530" w:hanging="360"/>
      </w:pPr>
      <w:rPr>
        <w:rFonts w:hint="default"/>
      </w:rPr>
    </w:lvl>
    <w:lvl w:ilvl="1" w:tplc="04020019" w:tentative="1">
      <w:start w:val="1"/>
      <w:numFmt w:val="lowerLetter"/>
      <w:lvlText w:val="%2."/>
      <w:lvlJc w:val="left"/>
      <w:pPr>
        <w:ind w:left="1236" w:hanging="360"/>
      </w:pPr>
    </w:lvl>
    <w:lvl w:ilvl="2" w:tplc="0402001B" w:tentative="1">
      <w:start w:val="1"/>
      <w:numFmt w:val="lowerRoman"/>
      <w:lvlText w:val="%3."/>
      <w:lvlJc w:val="right"/>
      <w:pPr>
        <w:ind w:left="1956" w:hanging="180"/>
      </w:pPr>
    </w:lvl>
    <w:lvl w:ilvl="3" w:tplc="0402000F" w:tentative="1">
      <w:start w:val="1"/>
      <w:numFmt w:val="decimal"/>
      <w:lvlText w:val="%4."/>
      <w:lvlJc w:val="left"/>
      <w:pPr>
        <w:ind w:left="2676" w:hanging="360"/>
      </w:pPr>
    </w:lvl>
    <w:lvl w:ilvl="4" w:tplc="04020019" w:tentative="1">
      <w:start w:val="1"/>
      <w:numFmt w:val="lowerLetter"/>
      <w:lvlText w:val="%5."/>
      <w:lvlJc w:val="left"/>
      <w:pPr>
        <w:ind w:left="3396" w:hanging="360"/>
      </w:pPr>
    </w:lvl>
    <w:lvl w:ilvl="5" w:tplc="0402001B" w:tentative="1">
      <w:start w:val="1"/>
      <w:numFmt w:val="lowerRoman"/>
      <w:lvlText w:val="%6."/>
      <w:lvlJc w:val="right"/>
      <w:pPr>
        <w:ind w:left="4116" w:hanging="180"/>
      </w:pPr>
    </w:lvl>
    <w:lvl w:ilvl="6" w:tplc="0402000F" w:tentative="1">
      <w:start w:val="1"/>
      <w:numFmt w:val="decimal"/>
      <w:lvlText w:val="%7."/>
      <w:lvlJc w:val="left"/>
      <w:pPr>
        <w:ind w:left="4836" w:hanging="360"/>
      </w:pPr>
    </w:lvl>
    <w:lvl w:ilvl="7" w:tplc="04020019" w:tentative="1">
      <w:start w:val="1"/>
      <w:numFmt w:val="lowerLetter"/>
      <w:lvlText w:val="%8."/>
      <w:lvlJc w:val="left"/>
      <w:pPr>
        <w:ind w:left="5556" w:hanging="360"/>
      </w:pPr>
    </w:lvl>
    <w:lvl w:ilvl="8" w:tplc="0402001B" w:tentative="1">
      <w:start w:val="1"/>
      <w:numFmt w:val="lowerRoman"/>
      <w:lvlText w:val="%9."/>
      <w:lvlJc w:val="right"/>
      <w:pPr>
        <w:ind w:left="6276" w:hanging="180"/>
      </w:pPr>
    </w:lvl>
  </w:abstractNum>
  <w:abstractNum w:abstractNumId="84" w15:restartNumberingAfterBreak="0">
    <w:nsid w:val="5C586AEE"/>
    <w:multiLevelType w:val="hybridMultilevel"/>
    <w:tmpl w:val="D416CDA0"/>
    <w:lvl w:ilvl="0" w:tplc="7428B652">
      <w:start w:val="1"/>
      <w:numFmt w:val="decimal"/>
      <w:lvlText w:val="%1."/>
      <w:lvlJc w:val="left"/>
      <w:pPr>
        <w:ind w:left="360" w:hanging="360"/>
      </w:pPr>
      <w:rPr>
        <w:rFonts w:hint="default"/>
      </w:rPr>
    </w:lvl>
    <w:lvl w:ilvl="1" w:tplc="04020019">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85" w15:restartNumberingAfterBreak="0">
    <w:nsid w:val="5CA275E5"/>
    <w:multiLevelType w:val="hybridMultilevel"/>
    <w:tmpl w:val="4AAAF4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6" w15:restartNumberingAfterBreak="0">
    <w:nsid w:val="5E1C1C0B"/>
    <w:multiLevelType w:val="hybridMultilevel"/>
    <w:tmpl w:val="1FDEC8A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7" w15:restartNumberingAfterBreak="0">
    <w:nsid w:val="5ECF7EC0"/>
    <w:multiLevelType w:val="hybridMultilevel"/>
    <w:tmpl w:val="C1EC29A6"/>
    <w:lvl w:ilvl="0" w:tplc="FEC6B8E6">
      <w:start w:val="3"/>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15:restartNumberingAfterBreak="0">
    <w:nsid w:val="5F894A1B"/>
    <w:multiLevelType w:val="hybridMultilevel"/>
    <w:tmpl w:val="09CAF1C6"/>
    <w:lvl w:ilvl="0" w:tplc="DA9E59A2">
      <w:start w:val="1"/>
      <w:numFmt w:val="decimal"/>
      <w:lvlText w:val="%1."/>
      <w:lvlJc w:val="left"/>
      <w:pPr>
        <w:ind w:left="360" w:hanging="360"/>
      </w:pPr>
      <w:rPr>
        <w:rFonts w:ascii="Times New Roman" w:eastAsia="STXinwei"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9" w15:restartNumberingAfterBreak="0">
    <w:nsid w:val="5FC565D9"/>
    <w:multiLevelType w:val="multilevel"/>
    <w:tmpl w:val="19F2D7D8"/>
    <w:lvl w:ilvl="0">
      <w:start w:val="1"/>
      <w:numFmt w:val="decimal"/>
      <w:lvlText w:val="%1."/>
      <w:lvlJc w:val="left"/>
      <w:pPr>
        <w:ind w:left="360" w:hanging="360"/>
      </w:pPr>
      <w:rPr>
        <w:b w:val="0"/>
      </w:rPr>
    </w:lvl>
    <w:lvl w:ilvl="1">
      <w:start w:val="1"/>
      <w:numFmt w:val="bullet"/>
      <w:lvlText w:val=""/>
      <w:lvlJc w:val="left"/>
      <w:pPr>
        <w:ind w:left="590" w:hanging="360"/>
      </w:pPr>
      <w:rPr>
        <w:rFonts w:ascii="Symbol" w:hAnsi="Symbol"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90" w15:restartNumberingAfterBreak="0">
    <w:nsid w:val="60BA0ACE"/>
    <w:multiLevelType w:val="hybridMultilevel"/>
    <w:tmpl w:val="10480D3A"/>
    <w:lvl w:ilvl="0" w:tplc="7428B652">
      <w:start w:val="1"/>
      <w:numFmt w:val="decimal"/>
      <w:lvlText w:val="%1."/>
      <w:lvlJc w:val="left"/>
      <w:pPr>
        <w:ind w:left="3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91" w15:restartNumberingAfterBreak="0">
    <w:nsid w:val="61375961"/>
    <w:multiLevelType w:val="hybridMultilevel"/>
    <w:tmpl w:val="71368160"/>
    <w:lvl w:ilvl="0" w:tplc="4ED477EA">
      <w:start w:val="1"/>
      <w:numFmt w:val="decimal"/>
      <w:lvlText w:val="%1."/>
      <w:lvlJc w:val="left"/>
      <w:pPr>
        <w:ind w:left="360" w:hanging="360"/>
      </w:pPr>
      <w:rPr>
        <w:rFonts w:hint="default"/>
      </w:rPr>
    </w:lvl>
    <w:lvl w:ilvl="1" w:tplc="04020019" w:tentative="1">
      <w:start w:val="1"/>
      <w:numFmt w:val="lowerLetter"/>
      <w:lvlText w:val="%2."/>
      <w:lvlJc w:val="left"/>
      <w:pPr>
        <w:ind w:left="1066" w:hanging="360"/>
      </w:pPr>
    </w:lvl>
    <w:lvl w:ilvl="2" w:tplc="0402001B" w:tentative="1">
      <w:start w:val="1"/>
      <w:numFmt w:val="lowerRoman"/>
      <w:lvlText w:val="%3."/>
      <w:lvlJc w:val="right"/>
      <w:pPr>
        <w:ind w:left="1786" w:hanging="180"/>
      </w:pPr>
    </w:lvl>
    <w:lvl w:ilvl="3" w:tplc="0402000F" w:tentative="1">
      <w:start w:val="1"/>
      <w:numFmt w:val="decimal"/>
      <w:lvlText w:val="%4."/>
      <w:lvlJc w:val="left"/>
      <w:pPr>
        <w:ind w:left="2506" w:hanging="360"/>
      </w:pPr>
    </w:lvl>
    <w:lvl w:ilvl="4" w:tplc="04020019" w:tentative="1">
      <w:start w:val="1"/>
      <w:numFmt w:val="lowerLetter"/>
      <w:lvlText w:val="%5."/>
      <w:lvlJc w:val="left"/>
      <w:pPr>
        <w:ind w:left="3226" w:hanging="360"/>
      </w:pPr>
    </w:lvl>
    <w:lvl w:ilvl="5" w:tplc="0402001B" w:tentative="1">
      <w:start w:val="1"/>
      <w:numFmt w:val="lowerRoman"/>
      <w:lvlText w:val="%6."/>
      <w:lvlJc w:val="right"/>
      <w:pPr>
        <w:ind w:left="3946" w:hanging="180"/>
      </w:pPr>
    </w:lvl>
    <w:lvl w:ilvl="6" w:tplc="0402000F" w:tentative="1">
      <w:start w:val="1"/>
      <w:numFmt w:val="decimal"/>
      <w:lvlText w:val="%7."/>
      <w:lvlJc w:val="left"/>
      <w:pPr>
        <w:ind w:left="4666" w:hanging="360"/>
      </w:pPr>
    </w:lvl>
    <w:lvl w:ilvl="7" w:tplc="04020019" w:tentative="1">
      <w:start w:val="1"/>
      <w:numFmt w:val="lowerLetter"/>
      <w:lvlText w:val="%8."/>
      <w:lvlJc w:val="left"/>
      <w:pPr>
        <w:ind w:left="5386" w:hanging="360"/>
      </w:pPr>
    </w:lvl>
    <w:lvl w:ilvl="8" w:tplc="0402001B" w:tentative="1">
      <w:start w:val="1"/>
      <w:numFmt w:val="lowerRoman"/>
      <w:lvlText w:val="%9."/>
      <w:lvlJc w:val="right"/>
      <w:pPr>
        <w:ind w:left="6106" w:hanging="180"/>
      </w:pPr>
    </w:lvl>
  </w:abstractNum>
  <w:abstractNum w:abstractNumId="92" w15:restartNumberingAfterBreak="0">
    <w:nsid w:val="625350B9"/>
    <w:multiLevelType w:val="hybridMultilevel"/>
    <w:tmpl w:val="79726D64"/>
    <w:lvl w:ilvl="0" w:tplc="E0689A2A">
      <w:start w:val="1"/>
      <w:numFmt w:val="decimal"/>
      <w:lvlText w:val="%1."/>
      <w:lvlJc w:val="left"/>
      <w:pPr>
        <w:ind w:left="360" w:hanging="360"/>
      </w:pPr>
      <w:rPr>
        <w:rFonts w:hint="default"/>
        <w:b w:val="0"/>
      </w:rPr>
    </w:lvl>
    <w:lvl w:ilvl="1" w:tplc="05E43632">
      <w:numFmt w:val="bullet"/>
      <w:lvlText w:val="•"/>
      <w:lvlJc w:val="left"/>
      <w:pPr>
        <w:ind w:left="1270" w:hanging="360"/>
      </w:pPr>
      <w:rPr>
        <w:rFonts w:ascii="Times New Roman" w:eastAsiaTheme="minorHAnsi" w:hAnsi="Times New Roman" w:cs="Times New Roman" w:hint="default"/>
      </w:r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93" w15:restartNumberingAfterBreak="0">
    <w:nsid w:val="658B43C4"/>
    <w:multiLevelType w:val="hybridMultilevel"/>
    <w:tmpl w:val="29E0DA7C"/>
    <w:lvl w:ilvl="0" w:tplc="A0F0C9C6">
      <w:start w:val="1"/>
      <w:numFmt w:val="decimal"/>
      <w:lvlText w:val="%1."/>
      <w:lvlJc w:val="left"/>
      <w:pPr>
        <w:ind w:left="502"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94" w15:restartNumberingAfterBreak="0">
    <w:nsid w:val="68D87710"/>
    <w:multiLevelType w:val="hybridMultilevel"/>
    <w:tmpl w:val="00B45ABC"/>
    <w:lvl w:ilvl="0" w:tplc="2E64151A">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5" w15:restartNumberingAfterBreak="0">
    <w:nsid w:val="69DE43DA"/>
    <w:multiLevelType w:val="multilevel"/>
    <w:tmpl w:val="243C9D46"/>
    <w:lvl w:ilvl="0">
      <w:start w:val="1"/>
      <w:numFmt w:val="decimal"/>
      <w:lvlText w:val="%1."/>
      <w:lvlJc w:val="left"/>
      <w:pPr>
        <w:ind w:left="360" w:hanging="360"/>
      </w:pPr>
      <w:rPr>
        <w:rFonts w:hint="default"/>
        <w:b w:val="0"/>
      </w:rPr>
    </w:lvl>
    <w:lvl w:ilvl="1">
      <w:start w:val="2"/>
      <w:numFmt w:val="decimal"/>
      <w:isLgl/>
      <w:lvlText w:val="%1.%2"/>
      <w:lvlJc w:val="left"/>
      <w:pPr>
        <w:ind w:left="1194" w:hanging="360"/>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3222" w:hanging="720"/>
      </w:pPr>
      <w:rPr>
        <w:rFonts w:hint="default"/>
      </w:rPr>
    </w:lvl>
    <w:lvl w:ilvl="4">
      <w:start w:val="1"/>
      <w:numFmt w:val="decimal"/>
      <w:isLgl/>
      <w:lvlText w:val="%1.%2.%3.%4.%5"/>
      <w:lvlJc w:val="left"/>
      <w:pPr>
        <w:ind w:left="4416"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78" w:hanging="1440"/>
      </w:pPr>
      <w:rPr>
        <w:rFonts w:hint="default"/>
      </w:rPr>
    </w:lvl>
    <w:lvl w:ilvl="8">
      <w:start w:val="1"/>
      <w:numFmt w:val="decimal"/>
      <w:isLgl/>
      <w:lvlText w:val="%1.%2.%3.%4.%5.%6.%7.%8.%9"/>
      <w:lvlJc w:val="left"/>
      <w:pPr>
        <w:ind w:left="8472" w:hanging="1800"/>
      </w:pPr>
      <w:rPr>
        <w:rFonts w:hint="default"/>
      </w:rPr>
    </w:lvl>
  </w:abstractNum>
  <w:abstractNum w:abstractNumId="96" w15:restartNumberingAfterBreak="0">
    <w:nsid w:val="6E5E48EE"/>
    <w:multiLevelType w:val="hybridMultilevel"/>
    <w:tmpl w:val="52AE6F82"/>
    <w:lvl w:ilvl="0" w:tplc="54BE798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7" w15:restartNumberingAfterBreak="0">
    <w:nsid w:val="705F484C"/>
    <w:multiLevelType w:val="hybridMultilevel"/>
    <w:tmpl w:val="1FDEC8A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8" w15:restartNumberingAfterBreak="0">
    <w:nsid w:val="73EB58DC"/>
    <w:multiLevelType w:val="hybridMultilevel"/>
    <w:tmpl w:val="35988C4A"/>
    <w:lvl w:ilvl="0" w:tplc="42D6792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9" w15:restartNumberingAfterBreak="0">
    <w:nsid w:val="771110FF"/>
    <w:multiLevelType w:val="hybridMultilevel"/>
    <w:tmpl w:val="9856B00E"/>
    <w:lvl w:ilvl="0" w:tplc="7428B652">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100" w15:restartNumberingAfterBreak="0">
    <w:nsid w:val="777C1D13"/>
    <w:multiLevelType w:val="hybridMultilevel"/>
    <w:tmpl w:val="CB18D4B4"/>
    <w:lvl w:ilvl="0" w:tplc="7786C90C">
      <w:start w:val="1"/>
      <w:numFmt w:val="bullet"/>
      <w:pStyle w:val="bulet2"/>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784C57D4"/>
    <w:multiLevelType w:val="hybridMultilevel"/>
    <w:tmpl w:val="6268B0BC"/>
    <w:lvl w:ilvl="0" w:tplc="0402000F">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02" w15:restartNumberingAfterBreak="0">
    <w:nsid w:val="79DC3C24"/>
    <w:multiLevelType w:val="hybridMultilevel"/>
    <w:tmpl w:val="E47E371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3" w15:restartNumberingAfterBreak="0">
    <w:nsid w:val="79EA60A0"/>
    <w:multiLevelType w:val="hybridMultilevel"/>
    <w:tmpl w:val="585AF18A"/>
    <w:lvl w:ilvl="0" w:tplc="50B49EEA">
      <w:start w:val="1"/>
      <w:numFmt w:val="decimal"/>
      <w:pStyle w:val="a0"/>
      <w:lvlText w:val="Чл.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FA48656">
      <w:start w:val="1"/>
      <w:numFmt w:val="decimal"/>
      <w:lvlText w:val="(%2)"/>
      <w:lvlJc w:val="left"/>
      <w:pPr>
        <w:ind w:left="1488" w:hanging="408"/>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4" w15:restartNumberingAfterBreak="0">
    <w:nsid w:val="7B262548"/>
    <w:multiLevelType w:val="hybridMultilevel"/>
    <w:tmpl w:val="DF10287E"/>
    <w:lvl w:ilvl="0" w:tplc="119AA92A">
      <w:start w:val="5"/>
      <w:numFmt w:val="bullet"/>
      <w:lvlText w:val="-"/>
      <w:lvlJc w:val="left"/>
      <w:pPr>
        <w:ind w:left="1069" w:hanging="360"/>
      </w:pPr>
      <w:rPr>
        <w:rFonts w:ascii="Times New Roman" w:eastAsiaTheme="minorHAnsi" w:hAnsi="Times New Roman" w:cs="Times New Roman"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5" w15:restartNumberingAfterBreak="0">
    <w:nsid w:val="7B677E89"/>
    <w:multiLevelType w:val="hybridMultilevel"/>
    <w:tmpl w:val="D6FC2EF2"/>
    <w:lvl w:ilvl="0" w:tplc="3842AF60">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7C6E4A78"/>
    <w:multiLevelType w:val="hybridMultilevel"/>
    <w:tmpl w:val="B658EFA6"/>
    <w:lvl w:ilvl="0" w:tplc="A0764FA0">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107" w15:restartNumberingAfterBreak="0">
    <w:nsid w:val="7DF4580E"/>
    <w:multiLevelType w:val="hybridMultilevel"/>
    <w:tmpl w:val="A7C80C70"/>
    <w:lvl w:ilvl="0" w:tplc="D0FA96F0">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15:restartNumberingAfterBreak="0">
    <w:nsid w:val="7E1950A8"/>
    <w:multiLevelType w:val="hybridMultilevel"/>
    <w:tmpl w:val="1526D7BC"/>
    <w:lvl w:ilvl="0" w:tplc="119AA92A">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9" w15:restartNumberingAfterBreak="0">
    <w:nsid w:val="7F460154"/>
    <w:multiLevelType w:val="hybridMultilevel"/>
    <w:tmpl w:val="48929D0A"/>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num w:numId="1">
    <w:abstractNumId w:val="103"/>
  </w:num>
  <w:num w:numId="2">
    <w:abstractNumId w:val="54"/>
    <w:lvlOverride w:ilvl="0">
      <w:lvl w:ilvl="0">
        <w:start w:val="1"/>
        <w:numFmt w:val="decimal"/>
        <w:pStyle w:val="Heading3"/>
        <w:lvlText w:val="%1"/>
        <w:lvlJc w:val="left"/>
        <w:pPr>
          <w:ind w:left="432" w:hanging="432"/>
        </w:pPr>
        <w:rPr>
          <w:rFonts w:hint="default"/>
          <w:color w:val="FFFFFF" w:themeColor="background1"/>
        </w:rPr>
      </w:lvl>
    </w:lvlOverride>
    <w:lvlOverride w:ilvl="1">
      <w:lvl w:ilvl="1">
        <w:start w:val="1"/>
        <w:numFmt w:val="decimal"/>
        <w:lvlText w:val="%1.%2"/>
        <w:lvlJc w:val="left"/>
        <w:pPr>
          <w:ind w:left="1144" w:hanging="576"/>
        </w:pPr>
        <w:rPr>
          <w:rFonts w:hint="default"/>
          <w:b w:val="0"/>
          <w:i w: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15" w:hanging="864"/>
        </w:pPr>
        <w:rPr>
          <w:rFonts w:hint="default"/>
          <w:b/>
          <w:bCs w:val="0"/>
          <w:i/>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79"/>
  </w:num>
  <w:num w:numId="4">
    <w:abstractNumId w:val="100"/>
  </w:num>
  <w:num w:numId="5">
    <w:abstractNumId w:val="54"/>
    <w:lvlOverride w:ilvl="0">
      <w:lvl w:ilvl="0">
        <w:start w:val="1"/>
        <w:numFmt w:val="decimal"/>
        <w:pStyle w:val="Heading3"/>
        <w:lvlText w:val="%1"/>
        <w:lvlJc w:val="left"/>
        <w:pPr>
          <w:ind w:left="432" w:hanging="432"/>
        </w:pPr>
        <w:rPr>
          <w:rFonts w:hint="default"/>
          <w:color w:val="FFFFFF" w:themeColor="background1"/>
        </w:rPr>
      </w:lvl>
    </w:lvlOverride>
    <w:lvlOverride w:ilvl="1">
      <w:lvl w:ilvl="1">
        <w:start w:val="1"/>
        <w:numFmt w:val="decimal"/>
        <w:lvlText w:val="%1.%2"/>
        <w:lvlJc w:val="left"/>
        <w:pPr>
          <w:ind w:left="1144" w:hanging="576"/>
        </w:pPr>
        <w:rPr>
          <w:rFonts w:hint="default"/>
          <w:b w:val="0"/>
          <w:i w: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15" w:hanging="864"/>
        </w:pPr>
        <w:rPr>
          <w:rFonts w:hint="default"/>
          <w:b/>
          <w:bCs w:val="0"/>
          <w:i/>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6">
    <w:abstractNumId w:val="30"/>
  </w:num>
  <w:num w:numId="7">
    <w:abstractNumId w:val="14"/>
  </w:num>
  <w:num w:numId="8">
    <w:abstractNumId w:val="96"/>
  </w:num>
  <w:num w:numId="9">
    <w:abstractNumId w:val="65"/>
  </w:num>
  <w:num w:numId="10">
    <w:abstractNumId w:val="67"/>
  </w:num>
  <w:num w:numId="11">
    <w:abstractNumId w:val="76"/>
  </w:num>
  <w:num w:numId="12">
    <w:abstractNumId w:val="4"/>
  </w:num>
  <w:num w:numId="13">
    <w:abstractNumId w:val="8"/>
  </w:num>
  <w:num w:numId="14">
    <w:abstractNumId w:val="19"/>
  </w:num>
  <w:num w:numId="15">
    <w:abstractNumId w:val="21"/>
  </w:num>
  <w:num w:numId="16">
    <w:abstractNumId w:val="15"/>
  </w:num>
  <w:num w:numId="17">
    <w:abstractNumId w:val="102"/>
  </w:num>
  <w:num w:numId="18">
    <w:abstractNumId w:val="89"/>
  </w:num>
  <w:num w:numId="19">
    <w:abstractNumId w:val="59"/>
  </w:num>
  <w:num w:numId="20">
    <w:abstractNumId w:val="58"/>
  </w:num>
  <w:num w:numId="21">
    <w:abstractNumId w:val="34"/>
  </w:num>
  <w:num w:numId="22">
    <w:abstractNumId w:val="91"/>
  </w:num>
  <w:num w:numId="23">
    <w:abstractNumId w:val="83"/>
  </w:num>
  <w:num w:numId="24">
    <w:abstractNumId w:val="64"/>
  </w:num>
  <w:num w:numId="25">
    <w:abstractNumId w:val="28"/>
  </w:num>
  <w:num w:numId="26">
    <w:abstractNumId w:val="99"/>
  </w:num>
  <w:num w:numId="27">
    <w:abstractNumId w:val="42"/>
  </w:num>
  <w:num w:numId="28">
    <w:abstractNumId w:val="22"/>
  </w:num>
  <w:num w:numId="29">
    <w:abstractNumId w:val="32"/>
  </w:num>
  <w:num w:numId="30">
    <w:abstractNumId w:val="68"/>
  </w:num>
  <w:num w:numId="31">
    <w:abstractNumId w:val="12"/>
  </w:num>
  <w:num w:numId="32">
    <w:abstractNumId w:val="95"/>
  </w:num>
  <w:num w:numId="33">
    <w:abstractNumId w:val="10"/>
  </w:num>
  <w:num w:numId="34">
    <w:abstractNumId w:val="94"/>
  </w:num>
  <w:num w:numId="35">
    <w:abstractNumId w:val="1"/>
  </w:num>
  <w:num w:numId="36">
    <w:abstractNumId w:val="92"/>
  </w:num>
  <w:num w:numId="37">
    <w:abstractNumId w:val="71"/>
  </w:num>
  <w:num w:numId="38">
    <w:abstractNumId w:val="72"/>
  </w:num>
  <w:num w:numId="39">
    <w:abstractNumId w:val="24"/>
  </w:num>
  <w:num w:numId="40">
    <w:abstractNumId w:val="39"/>
  </w:num>
  <w:num w:numId="41">
    <w:abstractNumId w:val="41"/>
  </w:num>
  <w:num w:numId="42">
    <w:abstractNumId w:val="61"/>
  </w:num>
  <w:num w:numId="43">
    <w:abstractNumId w:val="36"/>
  </w:num>
  <w:num w:numId="44">
    <w:abstractNumId w:val="40"/>
  </w:num>
  <w:num w:numId="45">
    <w:abstractNumId w:val="69"/>
  </w:num>
  <w:num w:numId="46">
    <w:abstractNumId w:val="26"/>
  </w:num>
  <w:num w:numId="47">
    <w:abstractNumId w:val="7"/>
  </w:num>
  <w:num w:numId="48">
    <w:abstractNumId w:val="105"/>
  </w:num>
  <w:num w:numId="49">
    <w:abstractNumId w:val="13"/>
  </w:num>
  <w:num w:numId="50">
    <w:abstractNumId w:val="75"/>
  </w:num>
  <w:num w:numId="51">
    <w:abstractNumId w:val="47"/>
  </w:num>
  <w:num w:numId="52">
    <w:abstractNumId w:val="33"/>
  </w:num>
  <w:num w:numId="53">
    <w:abstractNumId w:val="73"/>
  </w:num>
  <w:num w:numId="54">
    <w:abstractNumId w:val="46"/>
  </w:num>
  <w:num w:numId="55">
    <w:abstractNumId w:val="9"/>
  </w:num>
  <w:num w:numId="56">
    <w:abstractNumId w:val="78"/>
  </w:num>
  <w:num w:numId="57">
    <w:abstractNumId w:val="84"/>
  </w:num>
  <w:num w:numId="58">
    <w:abstractNumId w:val="2"/>
  </w:num>
  <w:num w:numId="59">
    <w:abstractNumId w:val="3"/>
  </w:num>
  <w:num w:numId="60">
    <w:abstractNumId w:val="55"/>
  </w:num>
  <w:num w:numId="61">
    <w:abstractNumId w:val="87"/>
  </w:num>
  <w:num w:numId="62">
    <w:abstractNumId w:val="90"/>
  </w:num>
  <w:num w:numId="63">
    <w:abstractNumId w:val="74"/>
  </w:num>
  <w:num w:numId="64">
    <w:abstractNumId w:val="52"/>
  </w:num>
  <w:num w:numId="65">
    <w:abstractNumId w:val="86"/>
  </w:num>
  <w:num w:numId="66">
    <w:abstractNumId w:val="70"/>
  </w:num>
  <w:num w:numId="67">
    <w:abstractNumId w:val="82"/>
  </w:num>
  <w:num w:numId="68">
    <w:abstractNumId w:val="16"/>
  </w:num>
  <w:num w:numId="69">
    <w:abstractNumId w:val="67"/>
  </w:num>
  <w:num w:numId="70">
    <w:abstractNumId w:val="45"/>
  </w:num>
  <w:num w:numId="71">
    <w:abstractNumId w:val="44"/>
  </w:num>
  <w:num w:numId="72">
    <w:abstractNumId w:val="51"/>
  </w:num>
  <w:num w:numId="73">
    <w:abstractNumId w:val="77"/>
  </w:num>
  <w:num w:numId="74">
    <w:abstractNumId w:val="53"/>
  </w:num>
  <w:num w:numId="75">
    <w:abstractNumId w:val="81"/>
  </w:num>
  <w:num w:numId="76">
    <w:abstractNumId w:val="48"/>
  </w:num>
  <w:num w:numId="77">
    <w:abstractNumId w:val="93"/>
  </w:num>
  <w:num w:numId="78">
    <w:abstractNumId w:val="85"/>
  </w:num>
  <w:num w:numId="79">
    <w:abstractNumId w:val="97"/>
  </w:num>
  <w:num w:numId="80">
    <w:abstractNumId w:val="11"/>
  </w:num>
  <w:num w:numId="81">
    <w:abstractNumId w:val="109"/>
  </w:num>
  <w:num w:numId="82">
    <w:abstractNumId w:val="6"/>
  </w:num>
  <w:num w:numId="83">
    <w:abstractNumId w:val="106"/>
  </w:num>
  <w:num w:numId="84">
    <w:abstractNumId w:val="49"/>
  </w:num>
  <w:num w:numId="85">
    <w:abstractNumId w:val="101"/>
  </w:num>
  <w:num w:numId="86">
    <w:abstractNumId w:val="25"/>
  </w:num>
  <w:num w:numId="87">
    <w:abstractNumId w:val="20"/>
  </w:num>
  <w:num w:numId="88">
    <w:abstractNumId w:val="17"/>
  </w:num>
  <w:num w:numId="89">
    <w:abstractNumId w:val="88"/>
  </w:num>
  <w:num w:numId="90">
    <w:abstractNumId w:val="43"/>
  </w:num>
  <w:num w:numId="91">
    <w:abstractNumId w:val="23"/>
  </w:num>
  <w:num w:numId="92">
    <w:abstractNumId w:val="29"/>
  </w:num>
  <w:num w:numId="93">
    <w:abstractNumId w:val="63"/>
  </w:num>
  <w:num w:numId="94">
    <w:abstractNumId w:val="37"/>
  </w:num>
  <w:num w:numId="95">
    <w:abstractNumId w:val="60"/>
  </w:num>
  <w:num w:numId="96">
    <w:abstractNumId w:val="104"/>
  </w:num>
  <w:num w:numId="97">
    <w:abstractNumId w:val="80"/>
  </w:num>
  <w:num w:numId="98">
    <w:abstractNumId w:val="66"/>
  </w:num>
  <w:num w:numId="99">
    <w:abstractNumId w:val="31"/>
  </w:num>
  <w:num w:numId="100">
    <w:abstractNumId w:val="57"/>
  </w:num>
  <w:num w:numId="101">
    <w:abstractNumId w:val="18"/>
  </w:num>
  <w:num w:numId="102">
    <w:abstractNumId w:val="107"/>
  </w:num>
  <w:num w:numId="103">
    <w:abstractNumId w:val="5"/>
  </w:num>
  <w:num w:numId="104">
    <w:abstractNumId w:val="35"/>
  </w:num>
  <w:num w:numId="105">
    <w:abstractNumId w:val="62"/>
  </w:num>
  <w:num w:numId="106">
    <w:abstractNumId w:val="67"/>
  </w:num>
  <w:num w:numId="107">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8"/>
  </w:num>
  <w:num w:numId="109">
    <w:abstractNumId w:val="98"/>
  </w:num>
  <w:num w:numId="110">
    <w:abstractNumId w:val="27"/>
  </w:num>
  <w:num w:numId="111">
    <w:abstractNumId w:val="50"/>
  </w:num>
  <w:num w:numId="112">
    <w:abstractNumId w:val="56"/>
  </w:num>
  <w:num w:numId="113">
    <w:abstractNumId w:val="10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57"/>
    <w:rsid w:val="0000215E"/>
    <w:rsid w:val="00005FCD"/>
    <w:rsid w:val="00010C89"/>
    <w:rsid w:val="000230F2"/>
    <w:rsid w:val="00025E70"/>
    <w:rsid w:val="000276C3"/>
    <w:rsid w:val="00027703"/>
    <w:rsid w:val="00031683"/>
    <w:rsid w:val="000317BB"/>
    <w:rsid w:val="0003258F"/>
    <w:rsid w:val="000344FD"/>
    <w:rsid w:val="000408F9"/>
    <w:rsid w:val="00045356"/>
    <w:rsid w:val="000505EF"/>
    <w:rsid w:val="00053F0A"/>
    <w:rsid w:val="0005559D"/>
    <w:rsid w:val="00062311"/>
    <w:rsid w:val="0006259A"/>
    <w:rsid w:val="00064CF0"/>
    <w:rsid w:val="00070827"/>
    <w:rsid w:val="000712D0"/>
    <w:rsid w:val="00074A4D"/>
    <w:rsid w:val="00076620"/>
    <w:rsid w:val="00080DA5"/>
    <w:rsid w:val="00081EAB"/>
    <w:rsid w:val="0008211A"/>
    <w:rsid w:val="00083DB1"/>
    <w:rsid w:val="00087F66"/>
    <w:rsid w:val="000948B3"/>
    <w:rsid w:val="00094CF4"/>
    <w:rsid w:val="00094EAE"/>
    <w:rsid w:val="00095244"/>
    <w:rsid w:val="000A0760"/>
    <w:rsid w:val="000A2939"/>
    <w:rsid w:val="000A544F"/>
    <w:rsid w:val="000B0024"/>
    <w:rsid w:val="000B03D8"/>
    <w:rsid w:val="000B0577"/>
    <w:rsid w:val="000D051D"/>
    <w:rsid w:val="000D0DA4"/>
    <w:rsid w:val="000D1731"/>
    <w:rsid w:val="000D36DB"/>
    <w:rsid w:val="000D6730"/>
    <w:rsid w:val="000E5543"/>
    <w:rsid w:val="000E6440"/>
    <w:rsid w:val="000F33D0"/>
    <w:rsid w:val="000F47DD"/>
    <w:rsid w:val="000F6C38"/>
    <w:rsid w:val="00100F55"/>
    <w:rsid w:val="00102E4C"/>
    <w:rsid w:val="001039EF"/>
    <w:rsid w:val="001056B4"/>
    <w:rsid w:val="0010578A"/>
    <w:rsid w:val="00106B0D"/>
    <w:rsid w:val="00106D9F"/>
    <w:rsid w:val="0010776C"/>
    <w:rsid w:val="00113343"/>
    <w:rsid w:val="001139CB"/>
    <w:rsid w:val="001179EA"/>
    <w:rsid w:val="00120819"/>
    <w:rsid w:val="00120D19"/>
    <w:rsid w:val="00123373"/>
    <w:rsid w:val="00133243"/>
    <w:rsid w:val="00137FEC"/>
    <w:rsid w:val="00147090"/>
    <w:rsid w:val="001571DF"/>
    <w:rsid w:val="00160AD2"/>
    <w:rsid w:val="00161E03"/>
    <w:rsid w:val="00164703"/>
    <w:rsid w:val="00165C6B"/>
    <w:rsid w:val="00165FC2"/>
    <w:rsid w:val="00167543"/>
    <w:rsid w:val="001676CC"/>
    <w:rsid w:val="0017192C"/>
    <w:rsid w:val="00174DE5"/>
    <w:rsid w:val="00175024"/>
    <w:rsid w:val="00176BE7"/>
    <w:rsid w:val="00186158"/>
    <w:rsid w:val="00193842"/>
    <w:rsid w:val="00193BAF"/>
    <w:rsid w:val="00194368"/>
    <w:rsid w:val="001968BB"/>
    <w:rsid w:val="0019730C"/>
    <w:rsid w:val="001A07D3"/>
    <w:rsid w:val="001A78E8"/>
    <w:rsid w:val="001C3678"/>
    <w:rsid w:val="001D5E61"/>
    <w:rsid w:val="001E5B15"/>
    <w:rsid w:val="001E741D"/>
    <w:rsid w:val="001E7D0D"/>
    <w:rsid w:val="001F340A"/>
    <w:rsid w:val="001F3968"/>
    <w:rsid w:val="00201431"/>
    <w:rsid w:val="002018D2"/>
    <w:rsid w:val="00203088"/>
    <w:rsid w:val="00205051"/>
    <w:rsid w:val="00211065"/>
    <w:rsid w:val="00212FE7"/>
    <w:rsid w:val="00214411"/>
    <w:rsid w:val="00222A53"/>
    <w:rsid w:val="00225939"/>
    <w:rsid w:val="0022619F"/>
    <w:rsid w:val="00231003"/>
    <w:rsid w:val="002318BC"/>
    <w:rsid w:val="00236DA8"/>
    <w:rsid w:val="002377CD"/>
    <w:rsid w:val="00243C07"/>
    <w:rsid w:val="00243EC1"/>
    <w:rsid w:val="0025301E"/>
    <w:rsid w:val="00253105"/>
    <w:rsid w:val="00253A56"/>
    <w:rsid w:val="00255880"/>
    <w:rsid w:val="0025694C"/>
    <w:rsid w:val="00266946"/>
    <w:rsid w:val="00267B4F"/>
    <w:rsid w:val="00272EBA"/>
    <w:rsid w:val="0027364E"/>
    <w:rsid w:val="00280E0B"/>
    <w:rsid w:val="00282805"/>
    <w:rsid w:val="0028280F"/>
    <w:rsid w:val="00285406"/>
    <w:rsid w:val="002878FD"/>
    <w:rsid w:val="002935FB"/>
    <w:rsid w:val="002966AB"/>
    <w:rsid w:val="002979E4"/>
    <w:rsid w:val="002A15DF"/>
    <w:rsid w:val="002B1422"/>
    <w:rsid w:val="002B161B"/>
    <w:rsid w:val="002B715A"/>
    <w:rsid w:val="002B73B1"/>
    <w:rsid w:val="002B7A7C"/>
    <w:rsid w:val="002C05BE"/>
    <w:rsid w:val="002D1542"/>
    <w:rsid w:val="002D280C"/>
    <w:rsid w:val="002D5EFC"/>
    <w:rsid w:val="002D7EC4"/>
    <w:rsid w:val="002E6709"/>
    <w:rsid w:val="002F4753"/>
    <w:rsid w:val="00300F21"/>
    <w:rsid w:val="00304CAF"/>
    <w:rsid w:val="00304CD5"/>
    <w:rsid w:val="003056AF"/>
    <w:rsid w:val="00314F18"/>
    <w:rsid w:val="00321AB2"/>
    <w:rsid w:val="00321E41"/>
    <w:rsid w:val="00326373"/>
    <w:rsid w:val="00326978"/>
    <w:rsid w:val="00332F4E"/>
    <w:rsid w:val="00333032"/>
    <w:rsid w:val="003349B5"/>
    <w:rsid w:val="00342AB1"/>
    <w:rsid w:val="00343221"/>
    <w:rsid w:val="003465CE"/>
    <w:rsid w:val="003551A5"/>
    <w:rsid w:val="00356A38"/>
    <w:rsid w:val="00356DEA"/>
    <w:rsid w:val="003646B1"/>
    <w:rsid w:val="00366C62"/>
    <w:rsid w:val="0036780E"/>
    <w:rsid w:val="00372C20"/>
    <w:rsid w:val="00377F11"/>
    <w:rsid w:val="00380C0B"/>
    <w:rsid w:val="00383692"/>
    <w:rsid w:val="00383C18"/>
    <w:rsid w:val="0039030B"/>
    <w:rsid w:val="00392025"/>
    <w:rsid w:val="003937DA"/>
    <w:rsid w:val="00393E53"/>
    <w:rsid w:val="003972CA"/>
    <w:rsid w:val="00397622"/>
    <w:rsid w:val="003A1C22"/>
    <w:rsid w:val="003A232D"/>
    <w:rsid w:val="003A44C5"/>
    <w:rsid w:val="003A53D1"/>
    <w:rsid w:val="003B6705"/>
    <w:rsid w:val="003B7D5A"/>
    <w:rsid w:val="003C2C99"/>
    <w:rsid w:val="003C584D"/>
    <w:rsid w:val="003D0187"/>
    <w:rsid w:val="003E09CD"/>
    <w:rsid w:val="003E4D28"/>
    <w:rsid w:val="003E5F11"/>
    <w:rsid w:val="003F26D8"/>
    <w:rsid w:val="003F3955"/>
    <w:rsid w:val="0040011C"/>
    <w:rsid w:val="004034BB"/>
    <w:rsid w:val="00412709"/>
    <w:rsid w:val="00416C05"/>
    <w:rsid w:val="00417045"/>
    <w:rsid w:val="0042614F"/>
    <w:rsid w:val="00426EE2"/>
    <w:rsid w:val="00431A07"/>
    <w:rsid w:val="00434B1D"/>
    <w:rsid w:val="00440305"/>
    <w:rsid w:val="004437CE"/>
    <w:rsid w:val="004459F3"/>
    <w:rsid w:val="004537DE"/>
    <w:rsid w:val="00456EF2"/>
    <w:rsid w:val="00464FC7"/>
    <w:rsid w:val="00465A26"/>
    <w:rsid w:val="00473313"/>
    <w:rsid w:val="004763B5"/>
    <w:rsid w:val="00476617"/>
    <w:rsid w:val="00477DFB"/>
    <w:rsid w:val="00477F05"/>
    <w:rsid w:val="00481237"/>
    <w:rsid w:val="00481BC1"/>
    <w:rsid w:val="00486B28"/>
    <w:rsid w:val="004909C3"/>
    <w:rsid w:val="00490D6C"/>
    <w:rsid w:val="00490EB9"/>
    <w:rsid w:val="00494D4D"/>
    <w:rsid w:val="00494EC0"/>
    <w:rsid w:val="0049503A"/>
    <w:rsid w:val="004A2FA4"/>
    <w:rsid w:val="004A3476"/>
    <w:rsid w:val="004B234C"/>
    <w:rsid w:val="004B2985"/>
    <w:rsid w:val="004B4B22"/>
    <w:rsid w:val="004B5C9E"/>
    <w:rsid w:val="004C0842"/>
    <w:rsid w:val="004C0C99"/>
    <w:rsid w:val="004C1F6A"/>
    <w:rsid w:val="004C1F8D"/>
    <w:rsid w:val="004C4A27"/>
    <w:rsid w:val="004C4E52"/>
    <w:rsid w:val="004D33AF"/>
    <w:rsid w:val="004E12BB"/>
    <w:rsid w:val="004E6187"/>
    <w:rsid w:val="004E7305"/>
    <w:rsid w:val="004F1D81"/>
    <w:rsid w:val="004F509B"/>
    <w:rsid w:val="004F65D2"/>
    <w:rsid w:val="004F73C7"/>
    <w:rsid w:val="004F75F8"/>
    <w:rsid w:val="005007AE"/>
    <w:rsid w:val="00501934"/>
    <w:rsid w:val="005023FC"/>
    <w:rsid w:val="005039F3"/>
    <w:rsid w:val="0051347D"/>
    <w:rsid w:val="0051597E"/>
    <w:rsid w:val="005162CC"/>
    <w:rsid w:val="0052111C"/>
    <w:rsid w:val="00523C10"/>
    <w:rsid w:val="00524368"/>
    <w:rsid w:val="00530DA1"/>
    <w:rsid w:val="005319D8"/>
    <w:rsid w:val="00532F38"/>
    <w:rsid w:val="005333DF"/>
    <w:rsid w:val="00535916"/>
    <w:rsid w:val="00542B81"/>
    <w:rsid w:val="00543F54"/>
    <w:rsid w:val="00545BD1"/>
    <w:rsid w:val="00545DD7"/>
    <w:rsid w:val="00546034"/>
    <w:rsid w:val="0054791B"/>
    <w:rsid w:val="00551F24"/>
    <w:rsid w:val="00552E37"/>
    <w:rsid w:val="00554811"/>
    <w:rsid w:val="00556048"/>
    <w:rsid w:val="00556953"/>
    <w:rsid w:val="00571D1A"/>
    <w:rsid w:val="00573EC4"/>
    <w:rsid w:val="005749B8"/>
    <w:rsid w:val="0059181C"/>
    <w:rsid w:val="0059381E"/>
    <w:rsid w:val="00593EBE"/>
    <w:rsid w:val="00597964"/>
    <w:rsid w:val="005A5352"/>
    <w:rsid w:val="005A57E4"/>
    <w:rsid w:val="005A6509"/>
    <w:rsid w:val="005A6DCB"/>
    <w:rsid w:val="005B18C6"/>
    <w:rsid w:val="005B5296"/>
    <w:rsid w:val="005B53A8"/>
    <w:rsid w:val="005C0A1B"/>
    <w:rsid w:val="005C0CBA"/>
    <w:rsid w:val="005C7875"/>
    <w:rsid w:val="005C7E16"/>
    <w:rsid w:val="005D2005"/>
    <w:rsid w:val="005D5358"/>
    <w:rsid w:val="005D74C3"/>
    <w:rsid w:val="005D7ECE"/>
    <w:rsid w:val="005E4C01"/>
    <w:rsid w:val="005E67CE"/>
    <w:rsid w:val="006020AE"/>
    <w:rsid w:val="00610407"/>
    <w:rsid w:val="0061522C"/>
    <w:rsid w:val="00615CF5"/>
    <w:rsid w:val="006208FA"/>
    <w:rsid w:val="006217EE"/>
    <w:rsid w:val="00622E2E"/>
    <w:rsid w:val="00625049"/>
    <w:rsid w:val="006279D8"/>
    <w:rsid w:val="00630438"/>
    <w:rsid w:val="00630B6C"/>
    <w:rsid w:val="00632EA2"/>
    <w:rsid w:val="00640F6B"/>
    <w:rsid w:val="00647D32"/>
    <w:rsid w:val="00652BB5"/>
    <w:rsid w:val="0065507D"/>
    <w:rsid w:val="00656815"/>
    <w:rsid w:val="0066054D"/>
    <w:rsid w:val="006638F3"/>
    <w:rsid w:val="00663FB8"/>
    <w:rsid w:val="00664316"/>
    <w:rsid w:val="0068068D"/>
    <w:rsid w:val="00682C42"/>
    <w:rsid w:val="00685C51"/>
    <w:rsid w:val="00691B38"/>
    <w:rsid w:val="00694533"/>
    <w:rsid w:val="006959DE"/>
    <w:rsid w:val="006A042F"/>
    <w:rsid w:val="006C37A6"/>
    <w:rsid w:val="006C6684"/>
    <w:rsid w:val="006C7D4F"/>
    <w:rsid w:val="006D178A"/>
    <w:rsid w:val="006D385E"/>
    <w:rsid w:val="006E4A3F"/>
    <w:rsid w:val="006F586A"/>
    <w:rsid w:val="006F7DE2"/>
    <w:rsid w:val="00703E41"/>
    <w:rsid w:val="00706C26"/>
    <w:rsid w:val="007109E4"/>
    <w:rsid w:val="0071501C"/>
    <w:rsid w:val="00715AC0"/>
    <w:rsid w:val="007175FB"/>
    <w:rsid w:val="00720B13"/>
    <w:rsid w:val="0072412B"/>
    <w:rsid w:val="00727853"/>
    <w:rsid w:val="00731C97"/>
    <w:rsid w:val="007325C4"/>
    <w:rsid w:val="00732641"/>
    <w:rsid w:val="00733935"/>
    <w:rsid w:val="00735F2E"/>
    <w:rsid w:val="00736EA6"/>
    <w:rsid w:val="00736EC1"/>
    <w:rsid w:val="00742DE4"/>
    <w:rsid w:val="00747C70"/>
    <w:rsid w:val="00751D57"/>
    <w:rsid w:val="00752B41"/>
    <w:rsid w:val="00752BBB"/>
    <w:rsid w:val="00753280"/>
    <w:rsid w:val="0075492D"/>
    <w:rsid w:val="00755EF0"/>
    <w:rsid w:val="0076069E"/>
    <w:rsid w:val="00763B0D"/>
    <w:rsid w:val="00765B0F"/>
    <w:rsid w:val="00766815"/>
    <w:rsid w:val="007769BB"/>
    <w:rsid w:val="0077713F"/>
    <w:rsid w:val="007802C1"/>
    <w:rsid w:val="00780854"/>
    <w:rsid w:val="007838E4"/>
    <w:rsid w:val="00784448"/>
    <w:rsid w:val="00784663"/>
    <w:rsid w:val="00786409"/>
    <w:rsid w:val="00786B14"/>
    <w:rsid w:val="00794998"/>
    <w:rsid w:val="00795908"/>
    <w:rsid w:val="00795EC9"/>
    <w:rsid w:val="00796D67"/>
    <w:rsid w:val="007A0CD3"/>
    <w:rsid w:val="007A104F"/>
    <w:rsid w:val="007A1FEB"/>
    <w:rsid w:val="007A75E1"/>
    <w:rsid w:val="007C2B84"/>
    <w:rsid w:val="007C6B26"/>
    <w:rsid w:val="007C7407"/>
    <w:rsid w:val="007D0CD1"/>
    <w:rsid w:val="007D0F95"/>
    <w:rsid w:val="007D2B4A"/>
    <w:rsid w:val="007D56C7"/>
    <w:rsid w:val="007E37A2"/>
    <w:rsid w:val="007E641D"/>
    <w:rsid w:val="007E71F3"/>
    <w:rsid w:val="007F069F"/>
    <w:rsid w:val="007F0A5B"/>
    <w:rsid w:val="007F3766"/>
    <w:rsid w:val="007F74AC"/>
    <w:rsid w:val="00807227"/>
    <w:rsid w:val="00811286"/>
    <w:rsid w:val="00820EB4"/>
    <w:rsid w:val="00823679"/>
    <w:rsid w:val="00831778"/>
    <w:rsid w:val="00832EE0"/>
    <w:rsid w:val="00836284"/>
    <w:rsid w:val="0084126E"/>
    <w:rsid w:val="00844E44"/>
    <w:rsid w:val="00846A31"/>
    <w:rsid w:val="00846E16"/>
    <w:rsid w:val="00851058"/>
    <w:rsid w:val="008515EB"/>
    <w:rsid w:val="00861006"/>
    <w:rsid w:val="00863425"/>
    <w:rsid w:val="0086515B"/>
    <w:rsid w:val="00872A46"/>
    <w:rsid w:val="00873135"/>
    <w:rsid w:val="0087387A"/>
    <w:rsid w:val="00873BDF"/>
    <w:rsid w:val="00875AC8"/>
    <w:rsid w:val="00875EAE"/>
    <w:rsid w:val="008764FA"/>
    <w:rsid w:val="00877B97"/>
    <w:rsid w:val="00881811"/>
    <w:rsid w:val="00882896"/>
    <w:rsid w:val="00883050"/>
    <w:rsid w:val="0089185F"/>
    <w:rsid w:val="00896833"/>
    <w:rsid w:val="008A0F80"/>
    <w:rsid w:val="008A174D"/>
    <w:rsid w:val="008A3C29"/>
    <w:rsid w:val="008A5A62"/>
    <w:rsid w:val="008B2182"/>
    <w:rsid w:val="008B78B6"/>
    <w:rsid w:val="008C1308"/>
    <w:rsid w:val="008C6627"/>
    <w:rsid w:val="008C7EAF"/>
    <w:rsid w:val="008E17DC"/>
    <w:rsid w:val="008E44FD"/>
    <w:rsid w:val="008F0277"/>
    <w:rsid w:val="008F1560"/>
    <w:rsid w:val="008F1DE3"/>
    <w:rsid w:val="008F2309"/>
    <w:rsid w:val="008F6E49"/>
    <w:rsid w:val="008F6E4A"/>
    <w:rsid w:val="008F757A"/>
    <w:rsid w:val="008F7765"/>
    <w:rsid w:val="009001EF"/>
    <w:rsid w:val="009010FF"/>
    <w:rsid w:val="00910A19"/>
    <w:rsid w:val="0091635C"/>
    <w:rsid w:val="00920C29"/>
    <w:rsid w:val="00924EC1"/>
    <w:rsid w:val="00925A18"/>
    <w:rsid w:val="00926E29"/>
    <w:rsid w:val="00927FB7"/>
    <w:rsid w:val="00933857"/>
    <w:rsid w:val="00933C61"/>
    <w:rsid w:val="0093427D"/>
    <w:rsid w:val="00941A40"/>
    <w:rsid w:val="00943757"/>
    <w:rsid w:val="009457FC"/>
    <w:rsid w:val="00946EB6"/>
    <w:rsid w:val="009506C0"/>
    <w:rsid w:val="00954432"/>
    <w:rsid w:val="00963EED"/>
    <w:rsid w:val="009644A4"/>
    <w:rsid w:val="00974B45"/>
    <w:rsid w:val="009826B3"/>
    <w:rsid w:val="009863A0"/>
    <w:rsid w:val="009877C8"/>
    <w:rsid w:val="00995898"/>
    <w:rsid w:val="00995E21"/>
    <w:rsid w:val="009A65A2"/>
    <w:rsid w:val="009A6C91"/>
    <w:rsid w:val="009B60A2"/>
    <w:rsid w:val="009B7659"/>
    <w:rsid w:val="009C2D49"/>
    <w:rsid w:val="009C3904"/>
    <w:rsid w:val="009C5047"/>
    <w:rsid w:val="009C78E7"/>
    <w:rsid w:val="009D0F03"/>
    <w:rsid w:val="009D15AA"/>
    <w:rsid w:val="009D65A1"/>
    <w:rsid w:val="009D7762"/>
    <w:rsid w:val="009E10E0"/>
    <w:rsid w:val="009E3C1C"/>
    <w:rsid w:val="00A06738"/>
    <w:rsid w:val="00A07310"/>
    <w:rsid w:val="00A075B9"/>
    <w:rsid w:val="00A12867"/>
    <w:rsid w:val="00A218D1"/>
    <w:rsid w:val="00A2277C"/>
    <w:rsid w:val="00A24EF1"/>
    <w:rsid w:val="00A27849"/>
    <w:rsid w:val="00A3516C"/>
    <w:rsid w:val="00A41824"/>
    <w:rsid w:val="00A43521"/>
    <w:rsid w:val="00A5013F"/>
    <w:rsid w:val="00A524C1"/>
    <w:rsid w:val="00A564BF"/>
    <w:rsid w:val="00A573C5"/>
    <w:rsid w:val="00A60074"/>
    <w:rsid w:val="00A61557"/>
    <w:rsid w:val="00A6231C"/>
    <w:rsid w:val="00A63B9B"/>
    <w:rsid w:val="00A66BEF"/>
    <w:rsid w:val="00A70562"/>
    <w:rsid w:val="00A7502E"/>
    <w:rsid w:val="00A75BFD"/>
    <w:rsid w:val="00A83DAE"/>
    <w:rsid w:val="00A8682B"/>
    <w:rsid w:val="00A930D3"/>
    <w:rsid w:val="00A955B5"/>
    <w:rsid w:val="00A976D2"/>
    <w:rsid w:val="00A97FA6"/>
    <w:rsid w:val="00AA1751"/>
    <w:rsid w:val="00AA1C2F"/>
    <w:rsid w:val="00AA32CD"/>
    <w:rsid w:val="00AA3B74"/>
    <w:rsid w:val="00AA65E4"/>
    <w:rsid w:val="00AA6EE3"/>
    <w:rsid w:val="00AB2F03"/>
    <w:rsid w:val="00AB762A"/>
    <w:rsid w:val="00AC2707"/>
    <w:rsid w:val="00AC58E1"/>
    <w:rsid w:val="00AD3556"/>
    <w:rsid w:val="00AE043F"/>
    <w:rsid w:val="00AE0AE9"/>
    <w:rsid w:val="00AE58DC"/>
    <w:rsid w:val="00AE6039"/>
    <w:rsid w:val="00AE6B9A"/>
    <w:rsid w:val="00AE6CCD"/>
    <w:rsid w:val="00AF1038"/>
    <w:rsid w:val="00B00AC2"/>
    <w:rsid w:val="00B03147"/>
    <w:rsid w:val="00B03DD5"/>
    <w:rsid w:val="00B1552B"/>
    <w:rsid w:val="00B16718"/>
    <w:rsid w:val="00B23A18"/>
    <w:rsid w:val="00B23B80"/>
    <w:rsid w:val="00B23D4D"/>
    <w:rsid w:val="00B244DE"/>
    <w:rsid w:val="00B259F3"/>
    <w:rsid w:val="00B303EF"/>
    <w:rsid w:val="00B30EBE"/>
    <w:rsid w:val="00B31E31"/>
    <w:rsid w:val="00B33B00"/>
    <w:rsid w:val="00B3529E"/>
    <w:rsid w:val="00B428A4"/>
    <w:rsid w:val="00B44416"/>
    <w:rsid w:val="00B45FC8"/>
    <w:rsid w:val="00B52164"/>
    <w:rsid w:val="00B52AE0"/>
    <w:rsid w:val="00B53052"/>
    <w:rsid w:val="00B577DB"/>
    <w:rsid w:val="00B60398"/>
    <w:rsid w:val="00B61201"/>
    <w:rsid w:val="00B641B6"/>
    <w:rsid w:val="00B65AC8"/>
    <w:rsid w:val="00B66C4F"/>
    <w:rsid w:val="00B76C46"/>
    <w:rsid w:val="00B800FE"/>
    <w:rsid w:val="00B80FE3"/>
    <w:rsid w:val="00B82727"/>
    <w:rsid w:val="00B82919"/>
    <w:rsid w:val="00B91A51"/>
    <w:rsid w:val="00B92949"/>
    <w:rsid w:val="00B959BD"/>
    <w:rsid w:val="00B959EA"/>
    <w:rsid w:val="00B97CA2"/>
    <w:rsid w:val="00B97D4F"/>
    <w:rsid w:val="00B97F8F"/>
    <w:rsid w:val="00BA5AF4"/>
    <w:rsid w:val="00BB573E"/>
    <w:rsid w:val="00BC1F9A"/>
    <w:rsid w:val="00BC3859"/>
    <w:rsid w:val="00BC5221"/>
    <w:rsid w:val="00BD4798"/>
    <w:rsid w:val="00BE30B2"/>
    <w:rsid w:val="00BE51DF"/>
    <w:rsid w:val="00BE63FB"/>
    <w:rsid w:val="00BE702F"/>
    <w:rsid w:val="00BF28DC"/>
    <w:rsid w:val="00BF304A"/>
    <w:rsid w:val="00BF5BA8"/>
    <w:rsid w:val="00BF7090"/>
    <w:rsid w:val="00C0061D"/>
    <w:rsid w:val="00C10162"/>
    <w:rsid w:val="00C15836"/>
    <w:rsid w:val="00C24742"/>
    <w:rsid w:val="00C24F87"/>
    <w:rsid w:val="00C275C5"/>
    <w:rsid w:val="00C46524"/>
    <w:rsid w:val="00C471FC"/>
    <w:rsid w:val="00C47F26"/>
    <w:rsid w:val="00C52F73"/>
    <w:rsid w:val="00C531C2"/>
    <w:rsid w:val="00C61017"/>
    <w:rsid w:val="00C61529"/>
    <w:rsid w:val="00C626D1"/>
    <w:rsid w:val="00C64B72"/>
    <w:rsid w:val="00C70DD7"/>
    <w:rsid w:val="00C70DF6"/>
    <w:rsid w:val="00C70F6A"/>
    <w:rsid w:val="00C74EA3"/>
    <w:rsid w:val="00C752B8"/>
    <w:rsid w:val="00C770BF"/>
    <w:rsid w:val="00C7776E"/>
    <w:rsid w:val="00C90461"/>
    <w:rsid w:val="00C9191E"/>
    <w:rsid w:val="00C91FEA"/>
    <w:rsid w:val="00C9321C"/>
    <w:rsid w:val="00C96FA7"/>
    <w:rsid w:val="00CA3AD2"/>
    <w:rsid w:val="00CA7151"/>
    <w:rsid w:val="00CA729A"/>
    <w:rsid w:val="00CC1C28"/>
    <w:rsid w:val="00CC2E36"/>
    <w:rsid w:val="00CC5F7A"/>
    <w:rsid w:val="00CD3865"/>
    <w:rsid w:val="00CE0DBA"/>
    <w:rsid w:val="00CE4289"/>
    <w:rsid w:val="00CE45D6"/>
    <w:rsid w:val="00CE717B"/>
    <w:rsid w:val="00CF53A3"/>
    <w:rsid w:val="00CF6C94"/>
    <w:rsid w:val="00CF7E46"/>
    <w:rsid w:val="00D01DB4"/>
    <w:rsid w:val="00D079B0"/>
    <w:rsid w:val="00D20205"/>
    <w:rsid w:val="00D2088E"/>
    <w:rsid w:val="00D20D6F"/>
    <w:rsid w:val="00D20FFC"/>
    <w:rsid w:val="00D2196E"/>
    <w:rsid w:val="00D35F2F"/>
    <w:rsid w:val="00D36294"/>
    <w:rsid w:val="00D377B2"/>
    <w:rsid w:val="00D37BCE"/>
    <w:rsid w:val="00D411A3"/>
    <w:rsid w:val="00D417BE"/>
    <w:rsid w:val="00D424DC"/>
    <w:rsid w:val="00D44D2D"/>
    <w:rsid w:val="00D4583A"/>
    <w:rsid w:val="00D549CA"/>
    <w:rsid w:val="00D551F4"/>
    <w:rsid w:val="00D55838"/>
    <w:rsid w:val="00D63FEE"/>
    <w:rsid w:val="00D65818"/>
    <w:rsid w:val="00D66197"/>
    <w:rsid w:val="00D7474D"/>
    <w:rsid w:val="00D77754"/>
    <w:rsid w:val="00D805F4"/>
    <w:rsid w:val="00D80827"/>
    <w:rsid w:val="00D8340A"/>
    <w:rsid w:val="00D837CB"/>
    <w:rsid w:val="00D84644"/>
    <w:rsid w:val="00D87577"/>
    <w:rsid w:val="00D922E4"/>
    <w:rsid w:val="00D925AC"/>
    <w:rsid w:val="00D92F38"/>
    <w:rsid w:val="00D93001"/>
    <w:rsid w:val="00D94178"/>
    <w:rsid w:val="00D94A8D"/>
    <w:rsid w:val="00D9538B"/>
    <w:rsid w:val="00D95A8C"/>
    <w:rsid w:val="00D96837"/>
    <w:rsid w:val="00D97558"/>
    <w:rsid w:val="00D97836"/>
    <w:rsid w:val="00DA273B"/>
    <w:rsid w:val="00DA28AC"/>
    <w:rsid w:val="00DB20EE"/>
    <w:rsid w:val="00DB4558"/>
    <w:rsid w:val="00DB4E6D"/>
    <w:rsid w:val="00DB5001"/>
    <w:rsid w:val="00DB57B7"/>
    <w:rsid w:val="00DB59BF"/>
    <w:rsid w:val="00DB6917"/>
    <w:rsid w:val="00DC44F5"/>
    <w:rsid w:val="00DC58C3"/>
    <w:rsid w:val="00DD0C7A"/>
    <w:rsid w:val="00DD2A08"/>
    <w:rsid w:val="00DD2ECD"/>
    <w:rsid w:val="00DD7AEB"/>
    <w:rsid w:val="00DE2358"/>
    <w:rsid w:val="00DE548F"/>
    <w:rsid w:val="00DF5286"/>
    <w:rsid w:val="00DF6140"/>
    <w:rsid w:val="00E02102"/>
    <w:rsid w:val="00E02372"/>
    <w:rsid w:val="00E0422D"/>
    <w:rsid w:val="00E0496E"/>
    <w:rsid w:val="00E05EE0"/>
    <w:rsid w:val="00E106F4"/>
    <w:rsid w:val="00E1301A"/>
    <w:rsid w:val="00E1331D"/>
    <w:rsid w:val="00E13833"/>
    <w:rsid w:val="00E16522"/>
    <w:rsid w:val="00E2282B"/>
    <w:rsid w:val="00E23643"/>
    <w:rsid w:val="00E23CE1"/>
    <w:rsid w:val="00E242A7"/>
    <w:rsid w:val="00E24ECD"/>
    <w:rsid w:val="00E25D9A"/>
    <w:rsid w:val="00E306E6"/>
    <w:rsid w:val="00E32372"/>
    <w:rsid w:val="00E325D1"/>
    <w:rsid w:val="00E350AD"/>
    <w:rsid w:val="00E45C00"/>
    <w:rsid w:val="00E47073"/>
    <w:rsid w:val="00E50857"/>
    <w:rsid w:val="00E52E5F"/>
    <w:rsid w:val="00E55FFB"/>
    <w:rsid w:val="00E571F0"/>
    <w:rsid w:val="00E57AF1"/>
    <w:rsid w:val="00E60B49"/>
    <w:rsid w:val="00E61375"/>
    <w:rsid w:val="00E65A87"/>
    <w:rsid w:val="00E67B63"/>
    <w:rsid w:val="00E70FF5"/>
    <w:rsid w:val="00E73970"/>
    <w:rsid w:val="00E764F1"/>
    <w:rsid w:val="00E923E5"/>
    <w:rsid w:val="00E97BB1"/>
    <w:rsid w:val="00E97BF8"/>
    <w:rsid w:val="00EA14ED"/>
    <w:rsid w:val="00EA27C8"/>
    <w:rsid w:val="00EA4C70"/>
    <w:rsid w:val="00EA6C7D"/>
    <w:rsid w:val="00EB24B7"/>
    <w:rsid w:val="00EB7B29"/>
    <w:rsid w:val="00EC5468"/>
    <w:rsid w:val="00EC5664"/>
    <w:rsid w:val="00EC7A4E"/>
    <w:rsid w:val="00ED0714"/>
    <w:rsid w:val="00ED2BB9"/>
    <w:rsid w:val="00EE192A"/>
    <w:rsid w:val="00EE27B0"/>
    <w:rsid w:val="00EE7C8B"/>
    <w:rsid w:val="00EF34F8"/>
    <w:rsid w:val="00EF5BD8"/>
    <w:rsid w:val="00EF676C"/>
    <w:rsid w:val="00EF7E40"/>
    <w:rsid w:val="00F01F96"/>
    <w:rsid w:val="00F022F1"/>
    <w:rsid w:val="00F024FA"/>
    <w:rsid w:val="00F03832"/>
    <w:rsid w:val="00F03D81"/>
    <w:rsid w:val="00F06D83"/>
    <w:rsid w:val="00F07175"/>
    <w:rsid w:val="00F14F5C"/>
    <w:rsid w:val="00F2374D"/>
    <w:rsid w:val="00F24E9F"/>
    <w:rsid w:val="00F268B4"/>
    <w:rsid w:val="00F278F5"/>
    <w:rsid w:val="00F32200"/>
    <w:rsid w:val="00F33EE6"/>
    <w:rsid w:val="00F35F30"/>
    <w:rsid w:val="00F3778C"/>
    <w:rsid w:val="00F40A31"/>
    <w:rsid w:val="00F40F32"/>
    <w:rsid w:val="00F44F67"/>
    <w:rsid w:val="00F51CBB"/>
    <w:rsid w:val="00F51DFD"/>
    <w:rsid w:val="00F51F54"/>
    <w:rsid w:val="00F56420"/>
    <w:rsid w:val="00F5732D"/>
    <w:rsid w:val="00F57EB7"/>
    <w:rsid w:val="00F66158"/>
    <w:rsid w:val="00F7073C"/>
    <w:rsid w:val="00F75929"/>
    <w:rsid w:val="00F8012C"/>
    <w:rsid w:val="00F80FC1"/>
    <w:rsid w:val="00F82C8E"/>
    <w:rsid w:val="00F84657"/>
    <w:rsid w:val="00F85287"/>
    <w:rsid w:val="00F86BCA"/>
    <w:rsid w:val="00F86C56"/>
    <w:rsid w:val="00F92075"/>
    <w:rsid w:val="00F94E05"/>
    <w:rsid w:val="00F965B2"/>
    <w:rsid w:val="00FA2711"/>
    <w:rsid w:val="00FA6FBB"/>
    <w:rsid w:val="00FB40CE"/>
    <w:rsid w:val="00FB4BF2"/>
    <w:rsid w:val="00FC01F2"/>
    <w:rsid w:val="00FC030B"/>
    <w:rsid w:val="00FC0F66"/>
    <w:rsid w:val="00FC1AB5"/>
    <w:rsid w:val="00FC53FA"/>
    <w:rsid w:val="00FC6BFE"/>
    <w:rsid w:val="00FC7BCC"/>
    <w:rsid w:val="00FD1A4D"/>
    <w:rsid w:val="00FD238C"/>
    <w:rsid w:val="00FD3141"/>
    <w:rsid w:val="00FD5DF0"/>
    <w:rsid w:val="00FD7D02"/>
    <w:rsid w:val="00FE0DB1"/>
    <w:rsid w:val="00FE3757"/>
    <w:rsid w:val="00FE7BC2"/>
    <w:rsid w:val="00FE7BFF"/>
    <w:rsid w:val="00FF0564"/>
    <w:rsid w:val="00FF2D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683"/>
  <w15:chartTrackingRefBased/>
  <w15:docId w15:val="{2F7B6C93-76F5-4BE8-85AD-7996287E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6B"/>
    <w:rPr>
      <w:rFonts w:ascii="Times New Roman" w:hAnsi="Times New Roman"/>
      <w:sz w:val="24"/>
      <w:szCs w:val="24"/>
    </w:rPr>
  </w:style>
  <w:style w:type="paragraph" w:styleId="Heading1">
    <w:name w:val="heading 1"/>
    <w:basedOn w:val="Normal"/>
    <w:next w:val="Normal"/>
    <w:link w:val="Heading1Char"/>
    <w:qFormat/>
    <w:rsid w:val="006F586A"/>
    <w:pPr>
      <w:keepNext/>
      <w:keepLines/>
      <w:numPr>
        <w:numId w:val="106"/>
      </w:numPr>
      <w:spacing w:before="40" w:after="4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E764F1"/>
    <w:pPr>
      <w:keepNext/>
      <w:keepLines/>
      <w:suppressAutoHyphens/>
      <w:spacing w:before="40" w:after="40"/>
      <w:ind w:left="833"/>
      <w:outlineLvl w:val="1"/>
    </w:pPr>
    <w:rPr>
      <w:rFonts w:eastAsia="STXinwei" w:cs="Times New Roman"/>
      <w:b/>
    </w:rPr>
  </w:style>
  <w:style w:type="paragraph" w:styleId="Heading3">
    <w:name w:val="heading 3"/>
    <w:basedOn w:val="Normal"/>
    <w:next w:val="Normal"/>
    <w:link w:val="Heading3Char"/>
    <w:uiPriority w:val="9"/>
    <w:unhideWhenUsed/>
    <w:qFormat/>
    <w:rsid w:val="00133243"/>
    <w:pPr>
      <w:keepNext/>
      <w:keepLines/>
      <w:numPr>
        <w:numId w:val="2"/>
      </w:numPr>
      <w:spacing w:before="40"/>
      <w:ind w:left="720" w:hanging="36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rsid w:val="00133243"/>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33243"/>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33243"/>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33243"/>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133243"/>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33243"/>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Чл."/>
    <w:basedOn w:val="ListParagraph"/>
    <w:rsid w:val="00333032"/>
    <w:pPr>
      <w:numPr>
        <w:numId w:val="1"/>
      </w:numPr>
      <w:ind w:left="785"/>
    </w:p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rsid w:val="00133243"/>
    <w:pPr>
      <w:ind w:left="720"/>
      <w:contextualSpacing/>
    </w:pPr>
    <w:rPr>
      <w:rFonts w:asciiTheme="minorHAnsi" w:hAnsiTheme="minorHAnsi"/>
      <w:sz w:val="22"/>
      <w:szCs w:val="22"/>
    </w:rPr>
  </w:style>
  <w:style w:type="paragraph" w:customStyle="1" w:styleId="a">
    <w:name w:val="булет"/>
    <w:basedOn w:val="ListParagraph"/>
    <w:qFormat/>
    <w:rsid w:val="00133243"/>
    <w:pPr>
      <w:numPr>
        <w:numId w:val="3"/>
      </w:numPr>
    </w:pPr>
    <w:rPr>
      <w:rFonts w:ascii="Times New Roman" w:hAnsi="Times New Roman" w:cs="Times New Roman"/>
      <w:sz w:val="24"/>
      <w:szCs w:val="24"/>
    </w:rPr>
  </w:style>
  <w:style w:type="paragraph" w:customStyle="1" w:styleId="1">
    <w:name w:val="булет 1"/>
    <w:basedOn w:val="a"/>
    <w:qFormat/>
    <w:rsid w:val="00133243"/>
    <w:pPr>
      <w:ind w:left="1854"/>
    </w:pPr>
  </w:style>
  <w:style w:type="paragraph" w:customStyle="1" w:styleId="Style1">
    <w:name w:val="Style1"/>
    <w:basedOn w:val="Heading8"/>
    <w:autoRedefine/>
    <w:qFormat/>
    <w:rsid w:val="00133243"/>
    <w:pPr>
      <w:keepNext w:val="0"/>
      <w:keepLines w:val="0"/>
      <w:widowControl w:val="0"/>
      <w:tabs>
        <w:tab w:val="left" w:pos="1985"/>
        <w:tab w:val="left" w:pos="2835"/>
      </w:tabs>
      <w:autoSpaceDE w:val="0"/>
      <w:autoSpaceDN w:val="0"/>
      <w:adjustRightInd w:val="0"/>
      <w:spacing w:before="60" w:line="288" w:lineRule="auto"/>
      <w:ind w:left="1724" w:hanging="360"/>
    </w:pPr>
    <w:rPr>
      <w:rFonts w:ascii="Times New Roman" w:hAnsi="Times New Roman" w:cs="Times New Roman"/>
      <w:color w:val="auto"/>
      <w:sz w:val="24"/>
      <w:szCs w:val="24"/>
    </w:rPr>
  </w:style>
  <w:style w:type="character" w:customStyle="1" w:styleId="Heading8Char">
    <w:name w:val="Heading 8 Char"/>
    <w:basedOn w:val="DefaultParagraphFont"/>
    <w:link w:val="Heading8"/>
    <w:rsid w:val="00133243"/>
    <w:rPr>
      <w:rFonts w:asciiTheme="majorHAnsi" w:eastAsiaTheme="majorEastAsia" w:hAnsiTheme="majorHAnsi" w:cstheme="majorBidi"/>
      <w:color w:val="272727" w:themeColor="text1" w:themeTint="D8"/>
      <w:sz w:val="21"/>
      <w:szCs w:val="21"/>
    </w:rPr>
  </w:style>
  <w:style w:type="paragraph" w:customStyle="1" w:styleId="tekst">
    <w:name w:val="tekst"/>
    <w:basedOn w:val="Normal"/>
    <w:qFormat/>
    <w:rsid w:val="00133243"/>
    <w:rPr>
      <w:rFonts w:cs="Times New Roman"/>
    </w:rPr>
  </w:style>
  <w:style w:type="paragraph" w:customStyle="1" w:styleId="bulet2">
    <w:name w:val="bulet 2"/>
    <w:basedOn w:val="Normal"/>
    <w:qFormat/>
    <w:rsid w:val="00133243"/>
    <w:pPr>
      <w:numPr>
        <w:numId w:val="4"/>
      </w:numPr>
      <w:autoSpaceDE w:val="0"/>
      <w:autoSpaceDN w:val="0"/>
      <w:adjustRightInd w:val="0"/>
      <w:spacing w:after="60"/>
    </w:pPr>
    <w:rPr>
      <w:rFonts w:cstheme="minorHAnsi"/>
    </w:rPr>
  </w:style>
  <w:style w:type="paragraph" w:customStyle="1" w:styleId="a1">
    <w:name w:val="дейност"/>
    <w:basedOn w:val="Heading2"/>
    <w:qFormat/>
    <w:rsid w:val="00133243"/>
    <w:rPr>
      <w:b w:val="0"/>
    </w:rPr>
  </w:style>
  <w:style w:type="character" w:customStyle="1" w:styleId="Heading2Char">
    <w:name w:val="Heading 2 Char"/>
    <w:basedOn w:val="DefaultParagraphFont"/>
    <w:link w:val="Heading2"/>
    <w:rsid w:val="00E764F1"/>
    <w:rPr>
      <w:rFonts w:ascii="Times New Roman" w:eastAsia="STXinwei" w:hAnsi="Times New Roman" w:cs="Times New Roman"/>
      <w:b/>
      <w:sz w:val="24"/>
      <w:szCs w:val="24"/>
    </w:rPr>
  </w:style>
  <w:style w:type="paragraph" w:customStyle="1" w:styleId="10">
    <w:name w:val="дейност 1"/>
    <w:basedOn w:val="a1"/>
    <w:qFormat/>
    <w:rsid w:val="00133243"/>
    <w:pPr>
      <w:ind w:left="90"/>
    </w:pPr>
  </w:style>
  <w:style w:type="character" w:customStyle="1" w:styleId="WW-InternetLink">
    <w:name w:val="WW-Internet Link"/>
    <w:qFormat/>
    <w:rsid w:val="00133243"/>
    <w:rPr>
      <w:color w:val="0000FF"/>
      <w:u w:val="single"/>
    </w:rPr>
  </w:style>
  <w:style w:type="character" w:customStyle="1" w:styleId="Heading1Char">
    <w:name w:val="Heading 1 Char"/>
    <w:basedOn w:val="DefaultParagraphFont"/>
    <w:link w:val="Heading1"/>
    <w:rsid w:val="006F586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133243"/>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133243"/>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13324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3324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133243"/>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rsid w:val="0013324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qFormat/>
    <w:rsid w:val="00133243"/>
    <w:pPr>
      <w:widowControl w:val="0"/>
      <w:tabs>
        <w:tab w:val="left" w:pos="0"/>
        <w:tab w:val="center" w:pos="4536"/>
        <w:tab w:val="right" w:pos="9072"/>
      </w:tabs>
      <w:autoSpaceDE w:val="0"/>
      <w:autoSpaceDN w:val="0"/>
      <w:adjustRightInd w:val="0"/>
      <w:spacing w:before="240" w:after="120"/>
      <w:jc w:val="center"/>
    </w:pPr>
    <w:rPr>
      <w:rFonts w:ascii="Times New Roman Bold" w:eastAsia="Times New Roman" w:hAnsi="Times New Roman Bold" w:cs="Times New Roman"/>
      <w:b/>
      <w:caps/>
      <w:szCs w:val="20"/>
      <w:lang w:val="x-none" w:eastAsia="x-none"/>
    </w:rPr>
  </w:style>
  <w:style w:type="character" w:customStyle="1" w:styleId="HeaderChar">
    <w:name w:val="Header Char"/>
    <w:basedOn w:val="DefaultParagraphFont"/>
    <w:link w:val="Header"/>
    <w:uiPriority w:val="99"/>
    <w:rsid w:val="00133243"/>
    <w:rPr>
      <w:rFonts w:ascii="Times New Roman Bold" w:eastAsia="Times New Roman" w:hAnsi="Times New Roman Bold" w:cs="Times New Roman"/>
      <w:b/>
      <w:caps/>
      <w:sz w:val="24"/>
      <w:szCs w:val="20"/>
      <w:lang w:val="x-none" w:eastAsia="x-none"/>
    </w:rPr>
  </w:style>
  <w:style w:type="paragraph" w:styleId="Caption">
    <w:name w:val="caption"/>
    <w:basedOn w:val="Normal"/>
    <w:next w:val="Normal"/>
    <w:qFormat/>
    <w:rsid w:val="00133243"/>
    <w:pPr>
      <w:spacing w:after="200"/>
    </w:pPr>
    <w:rPr>
      <w:rFonts w:ascii="Arial Narrow" w:eastAsia="Times New Roman" w:hAnsi="Arial Narrow" w:cs="Times New Roman"/>
      <w:i/>
      <w:iCs/>
      <w:color w:val="1F497D"/>
      <w:sz w:val="18"/>
      <w:szCs w:val="18"/>
    </w:rPr>
  </w:style>
  <w:style w:type="character" w:styleId="Strong">
    <w:name w:val="Strong"/>
    <w:qFormat/>
    <w:rsid w:val="00133243"/>
    <w:rPr>
      <w:b/>
      <w:bCs/>
    </w:rPr>
  </w:style>
  <w:style w:type="character" w:styleId="Emphasis">
    <w:name w:val="Emphasis"/>
    <w:basedOn w:val="DefaultParagraphFont"/>
    <w:uiPriority w:val="20"/>
    <w:qFormat/>
    <w:rsid w:val="00133243"/>
    <w:rPr>
      <w:b/>
      <w:bCs/>
      <w:i w:val="0"/>
      <w:iCs w:val="0"/>
    </w:rPr>
  </w:style>
  <w:style w:type="paragraph" w:styleId="NoSpacing">
    <w:name w:val="No Spacing"/>
    <w:link w:val="NoSpacingChar"/>
    <w:qFormat/>
    <w:rsid w:val="00133243"/>
    <w:rPr>
      <w:rFonts w:ascii="Calibri" w:eastAsia="Arial" w:hAnsi="Calibri" w:cs="Times New Roman"/>
      <w:lang w:val="en-US"/>
    </w:rPr>
  </w:style>
  <w:style w:type="character" w:customStyle="1" w:styleId="NoSpacingChar">
    <w:name w:val="No Spacing Char"/>
    <w:link w:val="NoSpacing"/>
    <w:locked/>
    <w:rsid w:val="00133243"/>
    <w:rPr>
      <w:rFonts w:ascii="Calibri" w:eastAsia="Arial" w:hAnsi="Calibri" w:cs="Times New Roman"/>
      <w:lang w:val="en-US"/>
    </w:rPr>
  </w:style>
  <w:style w:type="character" w:customStyle="1" w:styleId="ListParagraphChar">
    <w:name w:val="List Paragraph Char"/>
    <w:aliases w:val="List Paragraph_Sections Char,1st level - Bullet List Paragraph Char,Lettre d'introduction Char,Paragrafo elenco Char,List Paragraph1 Char,Medium Grid 1 - Accent 21 Char"/>
    <w:link w:val="ListParagraph"/>
    <w:uiPriority w:val="34"/>
    <w:locked/>
    <w:rsid w:val="00133243"/>
  </w:style>
  <w:style w:type="paragraph" w:styleId="TOCHeading">
    <w:name w:val="TOC Heading"/>
    <w:basedOn w:val="Heading1"/>
    <w:next w:val="Normal"/>
    <w:uiPriority w:val="39"/>
    <w:unhideWhenUsed/>
    <w:qFormat/>
    <w:rsid w:val="00133243"/>
    <w:pPr>
      <w:outlineLvl w:val="9"/>
    </w:pPr>
    <w:rPr>
      <w:lang w:val="en-US"/>
    </w:rPr>
  </w:style>
  <w:style w:type="table" w:styleId="TableGrid">
    <w:name w:val="Table Grid"/>
    <w:basedOn w:val="TableNormal"/>
    <w:uiPriority w:val="39"/>
    <w:rsid w:val="00E5085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14"/>
    <w:rPr>
      <w:rFonts w:ascii="Segoe UI" w:hAnsi="Segoe UI" w:cs="Segoe UI"/>
      <w:sz w:val="18"/>
      <w:szCs w:val="18"/>
    </w:rPr>
  </w:style>
  <w:style w:type="table" w:customStyle="1" w:styleId="TableGrid1">
    <w:name w:val="Table Grid1"/>
    <w:basedOn w:val="TableNormal"/>
    <w:next w:val="TableGrid"/>
    <w:uiPriority w:val="39"/>
    <w:rsid w:val="002014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21C"/>
    <w:rPr>
      <w:sz w:val="16"/>
      <w:szCs w:val="16"/>
    </w:rPr>
  </w:style>
  <w:style w:type="paragraph" w:styleId="CommentText">
    <w:name w:val="annotation text"/>
    <w:basedOn w:val="Normal"/>
    <w:link w:val="CommentTextChar"/>
    <w:uiPriority w:val="99"/>
    <w:semiHidden/>
    <w:unhideWhenUsed/>
    <w:rsid w:val="00C9321C"/>
    <w:rPr>
      <w:sz w:val="20"/>
      <w:szCs w:val="20"/>
    </w:rPr>
  </w:style>
  <w:style w:type="character" w:customStyle="1" w:styleId="CommentTextChar">
    <w:name w:val="Comment Text Char"/>
    <w:basedOn w:val="DefaultParagraphFont"/>
    <w:link w:val="CommentText"/>
    <w:uiPriority w:val="99"/>
    <w:semiHidden/>
    <w:rsid w:val="00C932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321C"/>
    <w:rPr>
      <w:b/>
      <w:bCs/>
    </w:rPr>
  </w:style>
  <w:style w:type="character" w:customStyle="1" w:styleId="CommentSubjectChar">
    <w:name w:val="Comment Subject Char"/>
    <w:basedOn w:val="CommentTextChar"/>
    <w:link w:val="CommentSubject"/>
    <w:uiPriority w:val="99"/>
    <w:semiHidden/>
    <w:rsid w:val="00C9321C"/>
    <w:rPr>
      <w:rFonts w:ascii="Times New Roman" w:hAnsi="Times New Roman"/>
      <w:b/>
      <w:bCs/>
      <w:sz w:val="20"/>
      <w:szCs w:val="20"/>
    </w:rPr>
  </w:style>
  <w:style w:type="character" w:customStyle="1" w:styleId="normaltextrun">
    <w:name w:val="normaltextrun"/>
    <w:basedOn w:val="DefaultParagraphFont"/>
    <w:rsid w:val="00165C6B"/>
  </w:style>
  <w:style w:type="paragraph" w:customStyle="1" w:styleId="paragraph">
    <w:name w:val="paragraph"/>
    <w:basedOn w:val="Normal"/>
    <w:rsid w:val="00165C6B"/>
    <w:pPr>
      <w:spacing w:before="100" w:beforeAutospacing="1" w:after="100" w:afterAutospacing="1"/>
    </w:pPr>
    <w:rPr>
      <w:rFonts w:eastAsia="Times New Roman" w:cs="Times New Roman"/>
      <w:lang w:eastAsia="bg-BG"/>
    </w:rPr>
  </w:style>
  <w:style w:type="character" w:customStyle="1" w:styleId="eop">
    <w:name w:val="eop"/>
    <w:basedOn w:val="DefaultParagraphFont"/>
    <w:rsid w:val="0016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25F2-E703-47CF-B9E9-4ADF8513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29</Pages>
  <Words>6526</Words>
  <Characters>37202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Nedyalka V. Ivanova</dc:creator>
  <cp:keywords/>
  <dc:description/>
  <cp:lastModifiedBy>Stoycho H. Chichekov</cp:lastModifiedBy>
  <cp:revision>7</cp:revision>
  <cp:lastPrinted>2021-06-10T07:04:00Z</cp:lastPrinted>
  <dcterms:created xsi:type="dcterms:W3CDTF">2021-06-14T09:06:00Z</dcterms:created>
  <dcterms:modified xsi:type="dcterms:W3CDTF">2021-06-15T09:02:00Z</dcterms:modified>
</cp:coreProperties>
</file>