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3F" w:rsidRPr="00A50CE1" w:rsidRDefault="003158E6" w:rsidP="00315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0CE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158E6" w:rsidRDefault="003158E6" w:rsidP="0031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</w:t>
      </w:r>
      <w:r w:rsidRPr="003158E6">
        <w:rPr>
          <w:rFonts w:ascii="Times New Roman" w:hAnsi="Times New Roman" w:cs="Times New Roman"/>
          <w:sz w:val="24"/>
          <w:szCs w:val="24"/>
        </w:rPr>
        <w:t>осредни</w:t>
      </w:r>
      <w:r>
        <w:rPr>
          <w:rFonts w:ascii="Times New Roman" w:hAnsi="Times New Roman" w:cs="Times New Roman"/>
          <w:sz w:val="24"/>
          <w:szCs w:val="24"/>
        </w:rPr>
        <w:t>чество</w:t>
      </w:r>
      <w:r w:rsidRPr="003158E6">
        <w:rPr>
          <w:rFonts w:ascii="Times New Roman" w:hAnsi="Times New Roman" w:cs="Times New Roman"/>
          <w:sz w:val="24"/>
          <w:szCs w:val="24"/>
        </w:rPr>
        <w:t xml:space="preserve"> при предоставяне на електронни административни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8E6">
        <w:rPr>
          <w:rFonts w:ascii="Times New Roman" w:hAnsi="Times New Roman" w:cs="Times New Roman"/>
          <w:sz w:val="24"/>
          <w:szCs w:val="24"/>
        </w:rPr>
        <w:t>услуги</w:t>
      </w:r>
    </w:p>
    <w:p w:rsidR="001E5401" w:rsidRDefault="001E5401" w:rsidP="001E5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401" w:rsidRDefault="001E5401" w:rsidP="001E5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401" w:rsidRDefault="001E5401" w:rsidP="001E54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E5401">
        <w:rPr>
          <w:rFonts w:ascii="Times New Roman" w:hAnsi="Times New Roman" w:cs="Times New Roman"/>
          <w:sz w:val="24"/>
          <w:szCs w:val="24"/>
        </w:rPr>
        <w:t xml:space="preserve">Днес,......................................... г. в гр. ........................................ между: </w:t>
      </w:r>
    </w:p>
    <w:p w:rsidR="001E5401" w:rsidRDefault="001E5401" w:rsidP="00046E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401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……………………………………………………………….….., наричано по-долу Посредник при заявяване на електронни административни услуги (за краткост </w:t>
      </w:r>
      <w:r w:rsidRPr="00CA6D28">
        <w:rPr>
          <w:rFonts w:ascii="Times New Roman" w:hAnsi="Times New Roman" w:cs="Times New Roman"/>
          <w:b/>
          <w:sz w:val="24"/>
          <w:szCs w:val="24"/>
        </w:rPr>
        <w:t>ПОСРЕДНИК</w:t>
      </w:r>
      <w:r w:rsidRPr="001E5401">
        <w:rPr>
          <w:rFonts w:ascii="Times New Roman" w:hAnsi="Times New Roman" w:cs="Times New Roman"/>
          <w:sz w:val="24"/>
          <w:szCs w:val="24"/>
        </w:rPr>
        <w:t xml:space="preserve">) по смисъла на </w:t>
      </w:r>
      <w:r>
        <w:rPr>
          <w:rFonts w:ascii="Times New Roman" w:hAnsi="Times New Roman" w:cs="Times New Roman"/>
          <w:sz w:val="24"/>
          <w:szCs w:val="24"/>
        </w:rPr>
        <w:t>Наредбата</w:t>
      </w:r>
      <w:r w:rsidRPr="001E5401">
        <w:rPr>
          <w:rFonts w:ascii="Times New Roman" w:hAnsi="Times New Roman" w:cs="Times New Roman"/>
          <w:sz w:val="24"/>
          <w:szCs w:val="24"/>
        </w:rPr>
        <w:t xml:space="preserve"> за общите изискван</w:t>
      </w:r>
      <w:r>
        <w:rPr>
          <w:rFonts w:ascii="Times New Roman" w:hAnsi="Times New Roman" w:cs="Times New Roman"/>
          <w:sz w:val="24"/>
          <w:szCs w:val="24"/>
        </w:rPr>
        <w:t xml:space="preserve">ия към информационните системи, </w:t>
      </w:r>
      <w:r w:rsidRPr="001E5401">
        <w:rPr>
          <w:rFonts w:ascii="Times New Roman" w:hAnsi="Times New Roman" w:cs="Times New Roman"/>
          <w:sz w:val="24"/>
          <w:szCs w:val="24"/>
        </w:rPr>
        <w:t xml:space="preserve">регистрите и електронните административни услуги, от една страна, и </w:t>
      </w:r>
    </w:p>
    <w:p w:rsidR="00634FA7" w:rsidRPr="00F222AA" w:rsidRDefault="001E5401" w:rsidP="00046E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…………………………………………………………………, </w:t>
      </w:r>
      <w:r w:rsidRPr="001E5401">
        <w:rPr>
          <w:rFonts w:ascii="Times New Roman" w:hAnsi="Times New Roman" w:cs="Times New Roman"/>
          <w:sz w:val="24"/>
          <w:szCs w:val="24"/>
        </w:rPr>
        <w:t xml:space="preserve">наричан по-долу </w:t>
      </w:r>
      <w:r w:rsidR="00046E09">
        <w:rPr>
          <w:rFonts w:ascii="Times New Roman" w:hAnsi="Times New Roman" w:cs="Times New Roman"/>
          <w:sz w:val="24"/>
          <w:szCs w:val="24"/>
        </w:rPr>
        <w:t>получател</w:t>
      </w:r>
      <w:r w:rsidR="00046E09" w:rsidRPr="00046E09">
        <w:rPr>
          <w:rFonts w:ascii="Times New Roman" w:hAnsi="Times New Roman" w:cs="Times New Roman"/>
          <w:sz w:val="24"/>
          <w:szCs w:val="24"/>
        </w:rPr>
        <w:t xml:space="preserve"> на електронни административни услуги</w:t>
      </w:r>
      <w:r w:rsidR="00046E09">
        <w:rPr>
          <w:rFonts w:ascii="Times New Roman" w:hAnsi="Times New Roman" w:cs="Times New Roman"/>
          <w:sz w:val="24"/>
          <w:szCs w:val="24"/>
        </w:rPr>
        <w:t xml:space="preserve"> </w:t>
      </w:r>
      <w:r w:rsidR="00046E09" w:rsidRPr="00046E09">
        <w:rPr>
          <w:rFonts w:ascii="Times New Roman" w:hAnsi="Times New Roman" w:cs="Times New Roman"/>
          <w:sz w:val="24"/>
          <w:szCs w:val="24"/>
        </w:rPr>
        <w:t>(</w:t>
      </w:r>
      <w:r w:rsidRPr="001E5401">
        <w:rPr>
          <w:rFonts w:ascii="Times New Roman" w:hAnsi="Times New Roman" w:cs="Times New Roman"/>
          <w:sz w:val="24"/>
          <w:szCs w:val="24"/>
        </w:rPr>
        <w:t xml:space="preserve">за краткост </w:t>
      </w:r>
      <w:r w:rsidR="00046E09" w:rsidRPr="00CA6D28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046E09" w:rsidRPr="00046E09">
        <w:rPr>
          <w:rFonts w:ascii="Times New Roman" w:hAnsi="Times New Roman" w:cs="Times New Roman"/>
          <w:sz w:val="24"/>
          <w:szCs w:val="24"/>
        </w:rPr>
        <w:t>)</w:t>
      </w:r>
      <w:r w:rsidRPr="001E5401">
        <w:rPr>
          <w:rFonts w:ascii="Times New Roman" w:hAnsi="Times New Roman" w:cs="Times New Roman"/>
          <w:sz w:val="24"/>
          <w:szCs w:val="24"/>
        </w:rPr>
        <w:t xml:space="preserve">, от друга страна, </w:t>
      </w:r>
    </w:p>
    <w:p w:rsidR="001E5401" w:rsidRDefault="001E5401" w:rsidP="00046E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401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634FA7" w:rsidRPr="00F222AA">
        <w:rPr>
          <w:rFonts w:ascii="Times New Roman" w:hAnsi="Times New Roman" w:cs="Times New Roman"/>
          <w:sz w:val="24"/>
          <w:szCs w:val="24"/>
        </w:rPr>
        <w:t xml:space="preserve">30, </w:t>
      </w:r>
      <w:r w:rsidR="00634FA7">
        <w:rPr>
          <w:rFonts w:ascii="Times New Roman" w:hAnsi="Times New Roman" w:cs="Times New Roman"/>
          <w:sz w:val="24"/>
          <w:szCs w:val="24"/>
        </w:rPr>
        <w:t>ал. 1</w:t>
      </w:r>
      <w:r w:rsidRPr="001E5401">
        <w:rPr>
          <w:rFonts w:ascii="Times New Roman" w:hAnsi="Times New Roman" w:cs="Times New Roman"/>
          <w:sz w:val="24"/>
          <w:szCs w:val="24"/>
        </w:rPr>
        <w:t xml:space="preserve"> от </w:t>
      </w:r>
      <w:r w:rsidR="00634FA7" w:rsidRPr="00634FA7">
        <w:rPr>
          <w:rFonts w:ascii="Times New Roman" w:hAnsi="Times New Roman" w:cs="Times New Roman"/>
          <w:sz w:val="24"/>
          <w:szCs w:val="24"/>
        </w:rPr>
        <w:t>Наредбата за общите изисквания към информационните системи, регистрите и електронните административни услуги</w:t>
      </w:r>
      <w:r w:rsidRPr="001E5401">
        <w:rPr>
          <w:rFonts w:ascii="Times New Roman" w:hAnsi="Times New Roman" w:cs="Times New Roman"/>
          <w:sz w:val="24"/>
          <w:szCs w:val="24"/>
        </w:rPr>
        <w:t>, се сключи настоящия</w:t>
      </w:r>
      <w:r w:rsidR="00F2564A">
        <w:rPr>
          <w:rFonts w:ascii="Times New Roman" w:hAnsi="Times New Roman" w:cs="Times New Roman"/>
          <w:sz w:val="24"/>
          <w:szCs w:val="24"/>
        </w:rPr>
        <w:t>т</w:t>
      </w:r>
      <w:r w:rsidRPr="001E5401">
        <w:rPr>
          <w:rFonts w:ascii="Times New Roman" w:hAnsi="Times New Roman" w:cs="Times New Roman"/>
          <w:sz w:val="24"/>
          <w:szCs w:val="24"/>
        </w:rPr>
        <w:t xml:space="preserve"> договор за следното:</w:t>
      </w:r>
    </w:p>
    <w:p w:rsidR="00447013" w:rsidRDefault="00447013" w:rsidP="00046E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7013" w:rsidRPr="00447013" w:rsidRDefault="00447013" w:rsidP="00447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33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7013">
        <w:rPr>
          <w:rFonts w:ascii="Times New Roman" w:hAnsi="Times New Roman" w:cs="Times New Roman"/>
          <w:b/>
          <w:sz w:val="24"/>
          <w:szCs w:val="24"/>
        </w:rPr>
        <w:t>ПРЕДМЕТ</w:t>
      </w:r>
    </w:p>
    <w:p w:rsidR="00BF337C" w:rsidRDefault="00447013" w:rsidP="00BF33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013">
        <w:rPr>
          <w:rFonts w:ascii="Times New Roman" w:hAnsi="Times New Roman" w:cs="Times New Roman"/>
          <w:sz w:val="24"/>
          <w:szCs w:val="24"/>
        </w:rPr>
        <w:t xml:space="preserve">Чл. 1. </w:t>
      </w:r>
      <w:r w:rsidR="00BF337C">
        <w:rPr>
          <w:rFonts w:ascii="Times New Roman" w:hAnsi="Times New Roman" w:cs="Times New Roman"/>
          <w:sz w:val="24"/>
          <w:szCs w:val="24"/>
        </w:rPr>
        <w:t>ПОСРЕДНИКЪТ</w:t>
      </w:r>
      <w:r w:rsidRPr="00447013">
        <w:rPr>
          <w:rFonts w:ascii="Times New Roman" w:hAnsi="Times New Roman" w:cs="Times New Roman"/>
          <w:sz w:val="24"/>
          <w:szCs w:val="24"/>
        </w:rPr>
        <w:t xml:space="preserve"> предоставя на </w:t>
      </w:r>
      <w:r w:rsidR="00BF337C">
        <w:rPr>
          <w:rFonts w:ascii="Times New Roman" w:hAnsi="Times New Roman" w:cs="Times New Roman"/>
          <w:sz w:val="24"/>
          <w:szCs w:val="24"/>
        </w:rPr>
        <w:t>ПОЛУЧАТЕЛЯ</w:t>
      </w:r>
      <w:r w:rsidRPr="00447013">
        <w:rPr>
          <w:rFonts w:ascii="Times New Roman" w:hAnsi="Times New Roman" w:cs="Times New Roman"/>
          <w:sz w:val="24"/>
          <w:szCs w:val="24"/>
        </w:rPr>
        <w:t xml:space="preserve"> </w:t>
      </w:r>
      <w:r w:rsidRPr="00F222AA">
        <w:rPr>
          <w:rFonts w:ascii="Times New Roman" w:hAnsi="Times New Roman" w:cs="Times New Roman"/>
          <w:sz w:val="24"/>
          <w:szCs w:val="24"/>
        </w:rPr>
        <w:t>срещу заплащане</w:t>
      </w:r>
      <w:r w:rsidRPr="00447013">
        <w:rPr>
          <w:rFonts w:ascii="Times New Roman" w:hAnsi="Times New Roman" w:cs="Times New Roman"/>
          <w:sz w:val="24"/>
          <w:szCs w:val="24"/>
        </w:rPr>
        <w:t xml:space="preserve"> </w:t>
      </w:r>
      <w:r w:rsidR="00767741" w:rsidRPr="00BF337C">
        <w:rPr>
          <w:rFonts w:ascii="Times New Roman" w:hAnsi="Times New Roman" w:cs="Times New Roman"/>
          <w:sz w:val="24"/>
          <w:szCs w:val="24"/>
        </w:rPr>
        <w:t>информация за електронните административни услуги на достъпен и разбираем език</w:t>
      </w:r>
      <w:r w:rsidR="00BE48C5" w:rsidRPr="00F222AA">
        <w:rPr>
          <w:rFonts w:ascii="Times New Roman" w:hAnsi="Times New Roman" w:cs="Times New Roman"/>
          <w:sz w:val="24"/>
          <w:szCs w:val="24"/>
        </w:rPr>
        <w:t>,</w:t>
      </w:r>
      <w:r w:rsidR="00767741" w:rsidRPr="00BF337C">
        <w:rPr>
          <w:rFonts w:ascii="Times New Roman" w:hAnsi="Times New Roman" w:cs="Times New Roman"/>
          <w:sz w:val="24"/>
          <w:szCs w:val="24"/>
        </w:rPr>
        <w:t xml:space="preserve"> </w:t>
      </w:r>
      <w:r w:rsidR="00BF337C" w:rsidRPr="00BF337C">
        <w:rPr>
          <w:rFonts w:ascii="Times New Roman" w:hAnsi="Times New Roman" w:cs="Times New Roman"/>
          <w:sz w:val="24"/>
          <w:szCs w:val="24"/>
        </w:rPr>
        <w:t>попълва и изпраща заявления за електронн</w:t>
      </w:r>
      <w:r w:rsidR="005252A7">
        <w:rPr>
          <w:rFonts w:ascii="Times New Roman" w:hAnsi="Times New Roman" w:cs="Times New Roman"/>
          <w:sz w:val="24"/>
          <w:szCs w:val="24"/>
        </w:rPr>
        <w:t>и</w:t>
      </w:r>
      <w:r w:rsidR="00BF337C" w:rsidRPr="00BF337C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5252A7">
        <w:rPr>
          <w:rFonts w:ascii="Times New Roman" w:hAnsi="Times New Roman" w:cs="Times New Roman"/>
          <w:sz w:val="24"/>
          <w:szCs w:val="24"/>
        </w:rPr>
        <w:t>и</w:t>
      </w:r>
      <w:r w:rsidR="00BF337C" w:rsidRPr="00BF337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52A7">
        <w:rPr>
          <w:rFonts w:ascii="Times New Roman" w:hAnsi="Times New Roman" w:cs="Times New Roman"/>
          <w:sz w:val="24"/>
          <w:szCs w:val="24"/>
        </w:rPr>
        <w:t>и</w:t>
      </w:r>
      <w:r w:rsidR="00BF337C">
        <w:rPr>
          <w:rFonts w:ascii="Times New Roman" w:hAnsi="Times New Roman" w:cs="Times New Roman"/>
          <w:sz w:val="24"/>
          <w:szCs w:val="24"/>
        </w:rPr>
        <w:t>.</w:t>
      </w:r>
    </w:p>
    <w:p w:rsidR="00BF337C" w:rsidRDefault="00BF337C" w:rsidP="00BF33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37C" w:rsidRDefault="00BF337C" w:rsidP="00BF3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F793B" w:rsidRPr="004470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33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793B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5F793B" w:rsidRDefault="005F793B" w:rsidP="005F7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Чл. 2. </w:t>
      </w:r>
      <w:r w:rsidRPr="005F793B">
        <w:rPr>
          <w:rFonts w:ascii="Times New Roman" w:hAnsi="Times New Roman" w:cs="Times New Roman"/>
          <w:sz w:val="24"/>
          <w:szCs w:val="24"/>
        </w:rPr>
        <w:t>Настоящият договор се сключва за срок 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5F793B" w:rsidRDefault="005F793B" w:rsidP="005F7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3B" w:rsidRPr="00F222AA" w:rsidRDefault="005F793B" w:rsidP="005F7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70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33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45F" w:rsidRPr="007F045F">
        <w:rPr>
          <w:rFonts w:ascii="Times New Roman" w:hAnsi="Times New Roman" w:cs="Times New Roman"/>
          <w:b/>
          <w:sz w:val="24"/>
          <w:szCs w:val="24"/>
        </w:rPr>
        <w:t>ПРАВА И ЗАДЪЛЖЕНИЯ НА СТРАНИТЕ</w:t>
      </w:r>
    </w:p>
    <w:p w:rsidR="00F713A7" w:rsidRPr="00F222AA" w:rsidRDefault="007F045F" w:rsidP="007F0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2AA">
        <w:rPr>
          <w:rFonts w:ascii="Times New Roman" w:hAnsi="Times New Roman" w:cs="Times New Roman"/>
          <w:b/>
          <w:sz w:val="24"/>
          <w:szCs w:val="24"/>
        </w:rPr>
        <w:tab/>
      </w:r>
    </w:p>
    <w:p w:rsidR="007F045F" w:rsidRDefault="007F045F" w:rsidP="00711F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3. </w:t>
      </w:r>
      <w:r w:rsidR="001B011B">
        <w:rPr>
          <w:rFonts w:ascii="Times New Roman" w:hAnsi="Times New Roman" w:cs="Times New Roman"/>
          <w:sz w:val="24"/>
          <w:szCs w:val="24"/>
        </w:rPr>
        <w:t>ПОСРЕДНИКЪТ се задължава</w:t>
      </w:r>
      <w:r w:rsidR="00767741" w:rsidRPr="00F222AA">
        <w:rPr>
          <w:rFonts w:ascii="Times New Roman" w:hAnsi="Times New Roman" w:cs="Times New Roman"/>
          <w:sz w:val="24"/>
          <w:szCs w:val="24"/>
        </w:rPr>
        <w:t xml:space="preserve"> </w:t>
      </w:r>
      <w:r w:rsidR="00767741">
        <w:rPr>
          <w:rFonts w:ascii="Times New Roman" w:hAnsi="Times New Roman" w:cs="Times New Roman"/>
          <w:sz w:val="24"/>
          <w:szCs w:val="24"/>
        </w:rPr>
        <w:t>да</w:t>
      </w:r>
      <w:r w:rsidR="001B011B">
        <w:rPr>
          <w:rFonts w:ascii="Times New Roman" w:hAnsi="Times New Roman" w:cs="Times New Roman"/>
          <w:sz w:val="24"/>
          <w:szCs w:val="24"/>
        </w:rPr>
        <w:t>:</w:t>
      </w:r>
    </w:p>
    <w:p w:rsidR="001B011B" w:rsidRPr="00BE1E11" w:rsidRDefault="001B011B" w:rsidP="004B1A0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1E11">
        <w:rPr>
          <w:rFonts w:ascii="Times New Roman" w:hAnsi="Times New Roman" w:cs="Times New Roman"/>
          <w:sz w:val="24"/>
          <w:szCs w:val="24"/>
        </w:rPr>
        <w:t>предоставя информация за електронните административни услуги на достъпен и разбираем език;</w:t>
      </w:r>
    </w:p>
    <w:p w:rsidR="001B011B" w:rsidRPr="00BE1E11" w:rsidRDefault="001B011B" w:rsidP="004B1A0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1E11">
        <w:rPr>
          <w:rFonts w:ascii="Times New Roman" w:hAnsi="Times New Roman" w:cs="Times New Roman"/>
          <w:sz w:val="24"/>
          <w:szCs w:val="24"/>
        </w:rPr>
        <w:t>отговаря на запитвания от общ характер;</w:t>
      </w:r>
    </w:p>
    <w:p w:rsidR="001B011B" w:rsidRPr="00BE1E11" w:rsidRDefault="001B011B" w:rsidP="004B1A0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1E11">
        <w:rPr>
          <w:rFonts w:ascii="Times New Roman" w:hAnsi="Times New Roman" w:cs="Times New Roman"/>
          <w:sz w:val="24"/>
          <w:szCs w:val="24"/>
        </w:rPr>
        <w:t>разяснява изискванията, на които трябва да отговаря заявлението за заявяване на електронните административни услуги;</w:t>
      </w:r>
    </w:p>
    <w:p w:rsidR="001B011B" w:rsidRPr="00BE1E11" w:rsidRDefault="001B011B" w:rsidP="004B1A0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1E11">
        <w:rPr>
          <w:rFonts w:ascii="Times New Roman" w:hAnsi="Times New Roman" w:cs="Times New Roman"/>
          <w:sz w:val="24"/>
          <w:szCs w:val="24"/>
        </w:rPr>
        <w:t>попълва и изпраща заявленията за електронна административна услуга;</w:t>
      </w:r>
    </w:p>
    <w:p w:rsidR="001B011B" w:rsidRPr="00BE1E11" w:rsidRDefault="001B011B" w:rsidP="004B1A0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1E11">
        <w:rPr>
          <w:rFonts w:ascii="Times New Roman" w:hAnsi="Times New Roman" w:cs="Times New Roman"/>
          <w:sz w:val="24"/>
          <w:szCs w:val="24"/>
        </w:rPr>
        <w:t>дава информация за хода на работата по преписката;</w:t>
      </w:r>
    </w:p>
    <w:p w:rsidR="00711FF6" w:rsidRPr="00711FF6" w:rsidRDefault="001B011B" w:rsidP="00711FF6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1E11">
        <w:rPr>
          <w:rFonts w:ascii="Times New Roman" w:hAnsi="Times New Roman" w:cs="Times New Roman"/>
          <w:sz w:val="24"/>
          <w:szCs w:val="24"/>
        </w:rPr>
        <w:t>информира получателите на електронни административни услуги</w:t>
      </w:r>
      <w:r w:rsidR="00BE1E11" w:rsidRPr="00BE1E11">
        <w:rPr>
          <w:rFonts w:ascii="Times New Roman" w:hAnsi="Times New Roman" w:cs="Times New Roman"/>
          <w:sz w:val="24"/>
          <w:szCs w:val="24"/>
        </w:rPr>
        <w:t xml:space="preserve"> за условията и особеностите на </w:t>
      </w:r>
      <w:r w:rsidRPr="00BE1E11">
        <w:rPr>
          <w:rFonts w:ascii="Times New Roman" w:hAnsi="Times New Roman" w:cs="Times New Roman"/>
          <w:sz w:val="24"/>
          <w:szCs w:val="24"/>
        </w:rPr>
        <w:t xml:space="preserve">получаването им, включително за актовете – резултат от услугите, както </w:t>
      </w:r>
      <w:r w:rsidR="00BE1E11" w:rsidRPr="00BE1E11">
        <w:rPr>
          <w:rFonts w:ascii="Times New Roman" w:hAnsi="Times New Roman" w:cs="Times New Roman"/>
          <w:sz w:val="24"/>
          <w:szCs w:val="24"/>
        </w:rPr>
        <w:t xml:space="preserve">и за процедурите за подаване на </w:t>
      </w:r>
      <w:r w:rsidRPr="00BE1E11">
        <w:rPr>
          <w:rFonts w:ascii="Times New Roman" w:hAnsi="Times New Roman" w:cs="Times New Roman"/>
          <w:sz w:val="24"/>
          <w:szCs w:val="24"/>
        </w:rPr>
        <w:t>жалби и за решаване на спорове във връзка със съответните услуги.</w:t>
      </w:r>
    </w:p>
    <w:p w:rsidR="0036260B" w:rsidRDefault="00F222AA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4. </w:t>
      </w:r>
      <w:r w:rsidRPr="00F222AA">
        <w:rPr>
          <w:rFonts w:ascii="Times New Roman" w:hAnsi="Times New Roman" w:cs="Times New Roman"/>
          <w:sz w:val="24"/>
          <w:szCs w:val="24"/>
        </w:rPr>
        <w:t>ПОСРЕДНИКЪТ проверява чрез допустимите средства самоличността на получателя на електронната услуга и ако е необходимо - други данни за лицето, необходими за ползването на услугата.</w:t>
      </w:r>
    </w:p>
    <w:p w:rsidR="00707521" w:rsidRDefault="00707521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Чл. 5. </w:t>
      </w:r>
      <w:r w:rsidR="003D4E57" w:rsidRPr="00707521">
        <w:rPr>
          <w:rFonts w:ascii="Times New Roman" w:hAnsi="Times New Roman" w:cs="Times New Roman"/>
          <w:sz w:val="24"/>
          <w:szCs w:val="24"/>
        </w:rPr>
        <w:t>ПОСРЕДНИКЪТ</w:t>
      </w:r>
      <w:r w:rsidRPr="00707521">
        <w:rPr>
          <w:rFonts w:ascii="Times New Roman" w:hAnsi="Times New Roman" w:cs="Times New Roman"/>
          <w:sz w:val="24"/>
          <w:szCs w:val="24"/>
        </w:rPr>
        <w:t xml:space="preserve"> информира получателя на електронната 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ативна услуга относно дължимо </w:t>
      </w:r>
      <w:r w:rsidRPr="00707521">
        <w:rPr>
          <w:rFonts w:ascii="Times New Roman" w:hAnsi="Times New Roman" w:cs="Times New Roman"/>
          <w:sz w:val="24"/>
          <w:szCs w:val="24"/>
        </w:rPr>
        <w:t>възнаграждение за посредничество по ясен и разбираем начин преди възлагането на представителството.</w:t>
      </w:r>
    </w:p>
    <w:p w:rsidR="00CD1EA6" w:rsidRDefault="00CD1EA6" w:rsidP="00707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EA6" w:rsidRPr="00CD1EA6" w:rsidRDefault="00CD1EA6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6. ПОСРЕДНИКЪТ</w:t>
      </w:r>
      <w:r w:rsidRPr="00CD1EA6">
        <w:rPr>
          <w:rFonts w:ascii="Times New Roman" w:hAnsi="Times New Roman" w:cs="Times New Roman"/>
          <w:sz w:val="24"/>
          <w:szCs w:val="24"/>
        </w:rPr>
        <w:t xml:space="preserve"> не носи отговорност за истинността на предоставената от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CD1EA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нформация и копия от документи.</w:t>
      </w:r>
    </w:p>
    <w:p w:rsidR="003D4E57" w:rsidRDefault="003D4E57" w:rsidP="007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83" w:rsidRDefault="003D4E57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CD1E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3083">
        <w:rPr>
          <w:rFonts w:ascii="Times New Roman" w:hAnsi="Times New Roman" w:cs="Times New Roman"/>
          <w:sz w:val="24"/>
          <w:szCs w:val="24"/>
        </w:rPr>
        <w:t>ПОЛУЧАТЕЛЯТ има право да</w:t>
      </w:r>
      <w:r w:rsidR="00E27694"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213083">
        <w:rPr>
          <w:rFonts w:ascii="Times New Roman" w:hAnsi="Times New Roman" w:cs="Times New Roman"/>
          <w:sz w:val="24"/>
          <w:szCs w:val="24"/>
        </w:rPr>
        <w:t>:</w:t>
      </w:r>
    </w:p>
    <w:p w:rsidR="00E27694" w:rsidRPr="00E27694" w:rsidRDefault="00E27694" w:rsidP="00687C1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94">
        <w:rPr>
          <w:rFonts w:ascii="Times New Roman" w:hAnsi="Times New Roman" w:cs="Times New Roman"/>
          <w:sz w:val="24"/>
          <w:szCs w:val="24"/>
        </w:rPr>
        <w:t>1.</w:t>
      </w:r>
      <w:r w:rsidRPr="00E27694">
        <w:rPr>
          <w:rFonts w:ascii="Times New Roman" w:hAnsi="Times New Roman" w:cs="Times New Roman"/>
          <w:sz w:val="24"/>
          <w:szCs w:val="24"/>
        </w:rPr>
        <w:tab/>
        <w:t>информация за електронните административни услуги на достъпен и разбираем език;</w:t>
      </w:r>
    </w:p>
    <w:p w:rsidR="00E27694" w:rsidRPr="00E27694" w:rsidRDefault="00E27694" w:rsidP="00687C1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94">
        <w:rPr>
          <w:rFonts w:ascii="Times New Roman" w:hAnsi="Times New Roman" w:cs="Times New Roman"/>
          <w:sz w:val="24"/>
          <w:szCs w:val="24"/>
        </w:rPr>
        <w:t>2.</w:t>
      </w:r>
      <w:r w:rsidRPr="00E27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отговор</w:t>
      </w:r>
      <w:r w:rsidRPr="00E27694">
        <w:rPr>
          <w:rFonts w:ascii="Times New Roman" w:hAnsi="Times New Roman" w:cs="Times New Roman"/>
          <w:sz w:val="24"/>
          <w:szCs w:val="24"/>
        </w:rPr>
        <w:t xml:space="preserve"> на запитвания от общ характер;</w:t>
      </w:r>
    </w:p>
    <w:p w:rsidR="00E27694" w:rsidRPr="00E27694" w:rsidRDefault="00E27694" w:rsidP="00687C1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94">
        <w:rPr>
          <w:rFonts w:ascii="Times New Roman" w:hAnsi="Times New Roman" w:cs="Times New Roman"/>
          <w:sz w:val="24"/>
          <w:szCs w:val="24"/>
        </w:rPr>
        <w:t>3.</w:t>
      </w:r>
      <w:r w:rsidRPr="00E27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разяснения относно</w:t>
      </w:r>
      <w:r w:rsidRPr="00E27694">
        <w:rPr>
          <w:rFonts w:ascii="Times New Roman" w:hAnsi="Times New Roman" w:cs="Times New Roman"/>
          <w:sz w:val="24"/>
          <w:szCs w:val="24"/>
        </w:rPr>
        <w:t xml:space="preserve"> изискванията, на които трябва да отговаря заявлението за заявяване на електронните административни услуги;</w:t>
      </w:r>
    </w:p>
    <w:p w:rsidR="00E27694" w:rsidRPr="00E27694" w:rsidRDefault="00E27694" w:rsidP="00687C1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94">
        <w:rPr>
          <w:rFonts w:ascii="Times New Roman" w:hAnsi="Times New Roman" w:cs="Times New Roman"/>
          <w:sz w:val="24"/>
          <w:szCs w:val="24"/>
        </w:rPr>
        <w:t>4.</w:t>
      </w:r>
      <w:r w:rsidRPr="00E27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услуга за попълване и </w:t>
      </w:r>
      <w:r w:rsidR="00536D44">
        <w:rPr>
          <w:rFonts w:ascii="Times New Roman" w:hAnsi="Times New Roman" w:cs="Times New Roman"/>
          <w:sz w:val="24"/>
          <w:szCs w:val="24"/>
        </w:rPr>
        <w:t>изпращане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06628">
        <w:rPr>
          <w:rFonts w:ascii="Times New Roman" w:hAnsi="Times New Roman" w:cs="Times New Roman"/>
          <w:sz w:val="24"/>
          <w:szCs w:val="24"/>
        </w:rPr>
        <w:t>заявление за електронна административна услуга</w:t>
      </w:r>
      <w:r w:rsidRPr="00E27694">
        <w:rPr>
          <w:rFonts w:ascii="Times New Roman" w:hAnsi="Times New Roman" w:cs="Times New Roman"/>
          <w:sz w:val="24"/>
          <w:szCs w:val="24"/>
        </w:rPr>
        <w:t>;</w:t>
      </w:r>
    </w:p>
    <w:p w:rsidR="00E27694" w:rsidRPr="00E27694" w:rsidRDefault="00E27694" w:rsidP="00687C1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94">
        <w:rPr>
          <w:rFonts w:ascii="Times New Roman" w:hAnsi="Times New Roman" w:cs="Times New Roman"/>
          <w:sz w:val="24"/>
          <w:szCs w:val="24"/>
        </w:rPr>
        <w:t>5.</w:t>
      </w:r>
      <w:r w:rsidRPr="00E27694">
        <w:rPr>
          <w:rFonts w:ascii="Times New Roman" w:hAnsi="Times New Roman" w:cs="Times New Roman"/>
          <w:sz w:val="24"/>
          <w:szCs w:val="24"/>
        </w:rPr>
        <w:tab/>
        <w:t>информация за хода на работата по преписката;</w:t>
      </w:r>
    </w:p>
    <w:p w:rsidR="00213083" w:rsidRDefault="00E27694" w:rsidP="00687C1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94">
        <w:rPr>
          <w:rFonts w:ascii="Times New Roman" w:hAnsi="Times New Roman" w:cs="Times New Roman"/>
          <w:sz w:val="24"/>
          <w:szCs w:val="24"/>
        </w:rPr>
        <w:t>6.</w:t>
      </w:r>
      <w:r w:rsidRPr="00E27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E27694">
        <w:rPr>
          <w:rFonts w:ascii="Times New Roman" w:hAnsi="Times New Roman" w:cs="Times New Roman"/>
          <w:sz w:val="24"/>
          <w:szCs w:val="24"/>
        </w:rPr>
        <w:t xml:space="preserve"> за условията и особеностите на получаването </w:t>
      </w:r>
      <w:r>
        <w:rPr>
          <w:rFonts w:ascii="Times New Roman" w:hAnsi="Times New Roman" w:cs="Times New Roman"/>
          <w:sz w:val="24"/>
          <w:szCs w:val="24"/>
        </w:rPr>
        <w:t>на електронни</w:t>
      </w:r>
      <w:r w:rsidRPr="00E27694">
        <w:rPr>
          <w:rFonts w:ascii="Times New Roman" w:hAnsi="Times New Roman" w:cs="Times New Roman"/>
          <w:sz w:val="24"/>
          <w:szCs w:val="24"/>
        </w:rPr>
        <w:t xml:space="preserve"> административни услуги, включително за актовете – резултат от услугите, както и за процедурите за подаване на жалби и за решаване на спорове във връзка със съответните услуги</w:t>
      </w:r>
      <w:r w:rsidR="006855BA">
        <w:rPr>
          <w:rFonts w:ascii="Times New Roman" w:hAnsi="Times New Roman" w:cs="Times New Roman"/>
          <w:sz w:val="24"/>
          <w:szCs w:val="24"/>
        </w:rPr>
        <w:t>.</w:t>
      </w:r>
    </w:p>
    <w:p w:rsidR="00E27694" w:rsidRDefault="00E27694" w:rsidP="00213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83" w:rsidRDefault="00213083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CD1E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0922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ПОЛУЧАТЕЛЯТ се задължава да заплати д</w:t>
      </w:r>
      <w:r w:rsidRPr="00213083">
        <w:rPr>
          <w:rFonts w:ascii="Times New Roman" w:hAnsi="Times New Roman" w:cs="Times New Roman"/>
          <w:sz w:val="24"/>
          <w:szCs w:val="24"/>
        </w:rPr>
        <w:t>ължимите такси за ползване на електронна админи</w:t>
      </w:r>
      <w:r>
        <w:rPr>
          <w:rFonts w:ascii="Times New Roman" w:hAnsi="Times New Roman" w:cs="Times New Roman"/>
          <w:sz w:val="24"/>
          <w:szCs w:val="24"/>
        </w:rPr>
        <w:t xml:space="preserve">стративна услуга, ако такива са </w:t>
      </w:r>
      <w:r w:rsidRPr="00213083">
        <w:rPr>
          <w:rFonts w:ascii="Times New Roman" w:hAnsi="Times New Roman" w:cs="Times New Roman"/>
          <w:sz w:val="24"/>
          <w:szCs w:val="24"/>
        </w:rPr>
        <w:t>определени от доставчика на услугата.</w:t>
      </w:r>
    </w:p>
    <w:p w:rsidR="00110857" w:rsidRDefault="00630922" w:rsidP="00110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ПОЛУЧАТЕЛЯТ </w:t>
      </w:r>
      <w:r w:rsidR="00110857" w:rsidRPr="00630922">
        <w:rPr>
          <w:rFonts w:ascii="Times New Roman" w:hAnsi="Times New Roman" w:cs="Times New Roman"/>
          <w:sz w:val="24"/>
          <w:szCs w:val="24"/>
        </w:rPr>
        <w:t>представя идент</w:t>
      </w:r>
      <w:r w:rsidR="0074671B" w:rsidRPr="00630922">
        <w:rPr>
          <w:rFonts w:ascii="Times New Roman" w:hAnsi="Times New Roman" w:cs="Times New Roman"/>
          <w:sz w:val="24"/>
          <w:szCs w:val="24"/>
        </w:rPr>
        <w:t>ификатор на извършеното плащане</w:t>
      </w:r>
      <w:r w:rsidR="00E00D73">
        <w:rPr>
          <w:rFonts w:ascii="Times New Roman" w:hAnsi="Times New Roman" w:cs="Times New Roman"/>
          <w:sz w:val="24"/>
          <w:szCs w:val="24"/>
        </w:rPr>
        <w:t>,</w:t>
      </w:r>
      <w:r w:rsidR="0074671B" w:rsidRPr="00630922">
        <w:rPr>
          <w:rFonts w:ascii="Times New Roman" w:hAnsi="Times New Roman" w:cs="Times New Roman"/>
          <w:sz w:val="24"/>
          <w:szCs w:val="24"/>
        </w:rPr>
        <w:t xml:space="preserve"> при заплащане на услугата по банков път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D28" w:rsidRDefault="00CA6D28" w:rsidP="00213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AB6" w:rsidRPr="00E21AB6" w:rsidRDefault="00E21AB6" w:rsidP="00E21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B6">
        <w:rPr>
          <w:rFonts w:ascii="Times New Roman" w:hAnsi="Times New Roman" w:cs="Times New Roman"/>
          <w:b/>
          <w:sz w:val="24"/>
          <w:szCs w:val="24"/>
        </w:rPr>
        <w:t>IV. ПРЕКРАТЯВАНЕ НА ДОГОВОРА</w:t>
      </w:r>
    </w:p>
    <w:p w:rsidR="00E21AB6" w:rsidRPr="00E21AB6" w:rsidRDefault="00E21AB6" w:rsidP="00E2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FF6" w:rsidRDefault="00E21AB6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AB6">
        <w:rPr>
          <w:rFonts w:ascii="Times New Roman" w:hAnsi="Times New Roman" w:cs="Times New Roman"/>
          <w:sz w:val="24"/>
          <w:szCs w:val="24"/>
        </w:rPr>
        <w:t xml:space="preserve">Чл. </w:t>
      </w:r>
      <w:r w:rsidR="00CD1EA6">
        <w:rPr>
          <w:rFonts w:ascii="Times New Roman" w:hAnsi="Times New Roman" w:cs="Times New Roman"/>
          <w:sz w:val="24"/>
          <w:szCs w:val="24"/>
        </w:rPr>
        <w:t>9</w:t>
      </w:r>
      <w:r w:rsidRPr="00E21AB6">
        <w:rPr>
          <w:rFonts w:ascii="Times New Roman" w:hAnsi="Times New Roman" w:cs="Times New Roman"/>
          <w:sz w:val="24"/>
          <w:szCs w:val="24"/>
        </w:rPr>
        <w:t xml:space="preserve">. </w:t>
      </w:r>
      <w:r w:rsidR="00711FF6">
        <w:rPr>
          <w:rFonts w:ascii="Times New Roman" w:hAnsi="Times New Roman" w:cs="Times New Roman"/>
          <w:sz w:val="24"/>
          <w:szCs w:val="24"/>
        </w:rPr>
        <w:t>Договорът се прекратява:</w:t>
      </w:r>
    </w:p>
    <w:p w:rsidR="00941C06" w:rsidRPr="00941C06" w:rsidRDefault="00711FF6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23D7">
        <w:rPr>
          <w:rFonts w:ascii="Times New Roman" w:hAnsi="Times New Roman" w:cs="Times New Roman"/>
          <w:sz w:val="24"/>
          <w:szCs w:val="24"/>
        </w:rPr>
        <w:t>п</w:t>
      </w:r>
      <w:r w:rsidR="00941C06" w:rsidRPr="00941C06">
        <w:rPr>
          <w:rFonts w:ascii="Times New Roman" w:hAnsi="Times New Roman" w:cs="Times New Roman"/>
          <w:sz w:val="24"/>
          <w:szCs w:val="24"/>
        </w:rPr>
        <w:t>о взаимно съгласие на страните, изразено писмено;</w:t>
      </w:r>
    </w:p>
    <w:p w:rsidR="00941C06" w:rsidRPr="00941C06" w:rsidRDefault="00711FF6" w:rsidP="00941C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23D7">
        <w:rPr>
          <w:rFonts w:ascii="Times New Roman" w:hAnsi="Times New Roman" w:cs="Times New Roman"/>
          <w:sz w:val="24"/>
          <w:szCs w:val="24"/>
        </w:rPr>
        <w:t>п</w:t>
      </w:r>
      <w:r w:rsidR="00941C06" w:rsidRPr="00941C06">
        <w:rPr>
          <w:rFonts w:ascii="Times New Roman" w:hAnsi="Times New Roman" w:cs="Times New Roman"/>
          <w:sz w:val="24"/>
          <w:szCs w:val="24"/>
        </w:rPr>
        <w:t>ри виновно неизпълнение – изправната страна може да поиска неговото предварително прекратяване след подписване на окончателен споразумителен протокол.</w:t>
      </w:r>
    </w:p>
    <w:p w:rsidR="00E21AB6" w:rsidRDefault="00711FF6" w:rsidP="00941C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23D7">
        <w:rPr>
          <w:rFonts w:ascii="Times New Roman" w:hAnsi="Times New Roman" w:cs="Times New Roman"/>
          <w:sz w:val="24"/>
          <w:szCs w:val="24"/>
        </w:rPr>
        <w:t>е</w:t>
      </w:r>
      <w:r w:rsidR="00941C06" w:rsidRPr="00941C06">
        <w:rPr>
          <w:rFonts w:ascii="Times New Roman" w:hAnsi="Times New Roman" w:cs="Times New Roman"/>
          <w:sz w:val="24"/>
          <w:szCs w:val="24"/>
        </w:rPr>
        <w:t>дностранно – с едномесечно писмено предизвестие, отправено по доказуем начин.</w:t>
      </w:r>
    </w:p>
    <w:p w:rsidR="00E00D73" w:rsidRDefault="00E00D73" w:rsidP="00941C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AB6" w:rsidRPr="00A50CE1" w:rsidRDefault="00E21AB6" w:rsidP="00E21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E1">
        <w:rPr>
          <w:rFonts w:ascii="Times New Roman" w:hAnsi="Times New Roman" w:cs="Times New Roman"/>
          <w:b/>
          <w:sz w:val="24"/>
          <w:szCs w:val="24"/>
        </w:rPr>
        <w:t>V. ЗАКЛЮЧИТЕЛНИ РАЗПОРЕДБИ</w:t>
      </w:r>
    </w:p>
    <w:p w:rsidR="00E21AB6" w:rsidRPr="00E21AB6" w:rsidRDefault="00E21AB6" w:rsidP="00E2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AB6" w:rsidRPr="00E21AB6" w:rsidRDefault="00E21AB6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AB6">
        <w:rPr>
          <w:rFonts w:ascii="Times New Roman" w:hAnsi="Times New Roman" w:cs="Times New Roman"/>
          <w:sz w:val="24"/>
          <w:szCs w:val="24"/>
        </w:rPr>
        <w:t xml:space="preserve">Чл. </w:t>
      </w:r>
      <w:r w:rsidR="00CD1EA6">
        <w:rPr>
          <w:rFonts w:ascii="Times New Roman" w:hAnsi="Times New Roman" w:cs="Times New Roman"/>
          <w:sz w:val="24"/>
          <w:szCs w:val="24"/>
        </w:rPr>
        <w:t>10</w:t>
      </w:r>
      <w:r w:rsidRPr="00E21AB6">
        <w:rPr>
          <w:rFonts w:ascii="Times New Roman" w:hAnsi="Times New Roman" w:cs="Times New Roman"/>
          <w:sz w:val="24"/>
          <w:szCs w:val="24"/>
        </w:rPr>
        <w:t xml:space="preserve">. (1) Всички съобщения между страните във връзка с този договор се извършват в писмена форма. Писмената форма се счита спазена </w:t>
      </w:r>
      <w:r w:rsidR="00D96E88">
        <w:rPr>
          <w:rFonts w:ascii="Times New Roman" w:hAnsi="Times New Roman" w:cs="Times New Roman"/>
          <w:sz w:val="24"/>
          <w:szCs w:val="24"/>
        </w:rPr>
        <w:t xml:space="preserve">и </w:t>
      </w:r>
      <w:r w:rsidRPr="00E21AB6">
        <w:rPr>
          <w:rFonts w:ascii="Times New Roman" w:hAnsi="Times New Roman" w:cs="Times New Roman"/>
          <w:sz w:val="24"/>
          <w:szCs w:val="24"/>
        </w:rPr>
        <w:t>при съобщ</w:t>
      </w:r>
      <w:r w:rsidR="000111CD">
        <w:rPr>
          <w:rFonts w:ascii="Times New Roman" w:hAnsi="Times New Roman" w:cs="Times New Roman"/>
          <w:sz w:val="24"/>
          <w:szCs w:val="24"/>
        </w:rPr>
        <w:t>аване чрез е-поща</w:t>
      </w:r>
      <w:r w:rsidRPr="00E21AB6">
        <w:rPr>
          <w:rFonts w:ascii="Times New Roman" w:hAnsi="Times New Roman" w:cs="Times New Roman"/>
          <w:sz w:val="24"/>
          <w:szCs w:val="24"/>
        </w:rPr>
        <w:t>.</w:t>
      </w:r>
    </w:p>
    <w:p w:rsidR="00E21AB6" w:rsidRPr="00E21AB6" w:rsidRDefault="00E21AB6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AB6">
        <w:rPr>
          <w:rFonts w:ascii="Times New Roman" w:hAnsi="Times New Roman" w:cs="Times New Roman"/>
          <w:sz w:val="24"/>
          <w:szCs w:val="24"/>
        </w:rPr>
        <w:t>(2) Всички изменения и допълнения на този договор се правят единствено чрез писмени споразумения между страните.</w:t>
      </w:r>
    </w:p>
    <w:p w:rsidR="00E21AB6" w:rsidRPr="00E21AB6" w:rsidRDefault="00E21AB6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AB6">
        <w:rPr>
          <w:rFonts w:ascii="Times New Roman" w:hAnsi="Times New Roman" w:cs="Times New Roman"/>
          <w:sz w:val="24"/>
          <w:szCs w:val="24"/>
        </w:rPr>
        <w:t xml:space="preserve">(3) За целите на този договор </w:t>
      </w:r>
      <w:r w:rsidR="00A50CE1" w:rsidRPr="00E00D73">
        <w:rPr>
          <w:rFonts w:ascii="Times New Roman" w:hAnsi="Times New Roman" w:cs="Times New Roman"/>
          <w:sz w:val="24"/>
          <w:szCs w:val="24"/>
        </w:rPr>
        <w:t>имейлите</w:t>
      </w:r>
      <w:r w:rsidRPr="00E21AB6">
        <w:rPr>
          <w:rFonts w:ascii="Times New Roman" w:hAnsi="Times New Roman" w:cs="Times New Roman"/>
          <w:sz w:val="24"/>
          <w:szCs w:val="24"/>
        </w:rPr>
        <w:t xml:space="preserve"> </w:t>
      </w:r>
      <w:r w:rsidR="00D96E88">
        <w:rPr>
          <w:rFonts w:ascii="Times New Roman" w:hAnsi="Times New Roman" w:cs="Times New Roman"/>
          <w:sz w:val="24"/>
          <w:szCs w:val="24"/>
        </w:rPr>
        <w:t xml:space="preserve">и адресите </w:t>
      </w:r>
      <w:r w:rsidRPr="00E21AB6">
        <w:rPr>
          <w:rFonts w:ascii="Times New Roman" w:hAnsi="Times New Roman" w:cs="Times New Roman"/>
          <w:sz w:val="24"/>
          <w:szCs w:val="24"/>
        </w:rPr>
        <w:t>на страните по договора са:</w:t>
      </w:r>
    </w:p>
    <w:p w:rsidR="00E21AB6" w:rsidRPr="00E21AB6" w:rsidRDefault="00E21AB6" w:rsidP="00E2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AB6">
        <w:rPr>
          <w:rFonts w:ascii="Times New Roman" w:hAnsi="Times New Roman" w:cs="Times New Roman"/>
          <w:sz w:val="24"/>
          <w:szCs w:val="24"/>
        </w:rPr>
        <w:lastRenderedPageBreak/>
        <w:t xml:space="preserve">- на </w:t>
      </w:r>
      <w:r w:rsidR="00A50CE1">
        <w:rPr>
          <w:rFonts w:ascii="Times New Roman" w:hAnsi="Times New Roman" w:cs="Times New Roman"/>
          <w:sz w:val="24"/>
          <w:szCs w:val="24"/>
        </w:rPr>
        <w:t>ПОСРЕДНИКА</w:t>
      </w:r>
      <w:r w:rsidRPr="00E21AB6">
        <w:rPr>
          <w:rFonts w:ascii="Times New Roman" w:hAnsi="Times New Roman" w:cs="Times New Roman"/>
          <w:sz w:val="24"/>
          <w:szCs w:val="24"/>
        </w:rPr>
        <w:t xml:space="preserve">: </w:t>
      </w:r>
      <w:r w:rsidR="00E00D73">
        <w:rPr>
          <w:rFonts w:ascii="Times New Roman" w:hAnsi="Times New Roman" w:cs="Times New Roman"/>
          <w:sz w:val="24"/>
          <w:szCs w:val="24"/>
        </w:rPr>
        <w:t>е</w:t>
      </w:r>
      <w:r w:rsidR="000111CD">
        <w:rPr>
          <w:rFonts w:ascii="Times New Roman" w:hAnsi="Times New Roman" w:cs="Times New Roman"/>
          <w:sz w:val="24"/>
          <w:szCs w:val="24"/>
        </w:rPr>
        <w:t>-поща</w:t>
      </w:r>
      <w:r w:rsidR="00E00D73">
        <w:rPr>
          <w:rFonts w:ascii="Times New Roman" w:hAnsi="Times New Roman" w:cs="Times New Roman"/>
          <w:sz w:val="24"/>
          <w:szCs w:val="24"/>
        </w:rPr>
        <w:t>:</w:t>
      </w:r>
      <w:r w:rsidRPr="00E21AB6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</w:t>
      </w:r>
      <w:r w:rsidR="00E00D73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 w:rsidRPr="00E21AB6">
        <w:rPr>
          <w:rFonts w:ascii="Times New Roman" w:hAnsi="Times New Roman" w:cs="Times New Roman"/>
          <w:sz w:val="24"/>
          <w:szCs w:val="24"/>
        </w:rPr>
        <w:t>. . . . . . . . . . . . . . . . . . . . . . . . . . . . .</w:t>
      </w:r>
    </w:p>
    <w:p w:rsidR="00E21AB6" w:rsidRDefault="00E21AB6" w:rsidP="00E2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AB6">
        <w:rPr>
          <w:rFonts w:ascii="Times New Roman" w:hAnsi="Times New Roman" w:cs="Times New Roman"/>
          <w:sz w:val="24"/>
          <w:szCs w:val="24"/>
        </w:rPr>
        <w:t xml:space="preserve">- на </w:t>
      </w:r>
      <w:r w:rsidR="00A50CE1">
        <w:rPr>
          <w:rFonts w:ascii="Times New Roman" w:hAnsi="Times New Roman" w:cs="Times New Roman"/>
          <w:sz w:val="24"/>
          <w:szCs w:val="24"/>
        </w:rPr>
        <w:t>ПОЛУЧАТЕЛЯ</w:t>
      </w:r>
      <w:r w:rsidRPr="00E21AB6">
        <w:rPr>
          <w:rFonts w:ascii="Times New Roman" w:hAnsi="Times New Roman" w:cs="Times New Roman"/>
          <w:sz w:val="24"/>
          <w:szCs w:val="24"/>
        </w:rPr>
        <w:t xml:space="preserve">: </w:t>
      </w:r>
      <w:r w:rsidR="00E00D73">
        <w:rPr>
          <w:rFonts w:ascii="Times New Roman" w:hAnsi="Times New Roman" w:cs="Times New Roman"/>
          <w:sz w:val="24"/>
          <w:szCs w:val="24"/>
        </w:rPr>
        <w:t>е</w:t>
      </w:r>
      <w:r w:rsidR="000111CD">
        <w:rPr>
          <w:rFonts w:ascii="Times New Roman" w:hAnsi="Times New Roman" w:cs="Times New Roman"/>
          <w:sz w:val="24"/>
          <w:szCs w:val="24"/>
        </w:rPr>
        <w:t>-поща</w:t>
      </w:r>
      <w:r w:rsidR="00E00D73">
        <w:rPr>
          <w:rFonts w:ascii="Times New Roman" w:hAnsi="Times New Roman" w:cs="Times New Roman"/>
          <w:sz w:val="24"/>
          <w:szCs w:val="24"/>
        </w:rPr>
        <w:t>:</w:t>
      </w:r>
      <w:r w:rsidRPr="00E21AB6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</w:t>
      </w:r>
      <w:r w:rsidR="00E00D73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 w:rsidRPr="00E21AB6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</w:p>
    <w:p w:rsidR="00D96E88" w:rsidRPr="00E21AB6" w:rsidRDefault="00D96E88" w:rsidP="00E2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AB6" w:rsidRPr="00E21AB6" w:rsidRDefault="00E21AB6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AB6">
        <w:rPr>
          <w:rFonts w:ascii="Times New Roman" w:hAnsi="Times New Roman" w:cs="Times New Roman"/>
          <w:sz w:val="24"/>
          <w:szCs w:val="24"/>
        </w:rPr>
        <w:t xml:space="preserve">(4) Ако някоя от страните промени посочените в предходната алинея </w:t>
      </w:r>
      <w:r w:rsidR="000111CD">
        <w:rPr>
          <w:rFonts w:ascii="Times New Roman" w:hAnsi="Times New Roman" w:cs="Times New Roman"/>
          <w:sz w:val="24"/>
          <w:szCs w:val="24"/>
        </w:rPr>
        <w:t>е-пощи</w:t>
      </w:r>
      <w:r w:rsidR="00D96E88">
        <w:rPr>
          <w:rFonts w:ascii="Times New Roman" w:hAnsi="Times New Roman" w:cs="Times New Roman"/>
          <w:sz w:val="24"/>
          <w:szCs w:val="24"/>
        </w:rPr>
        <w:t xml:space="preserve"> и адреси</w:t>
      </w:r>
      <w:r w:rsidRPr="00E21AB6">
        <w:rPr>
          <w:rFonts w:ascii="Times New Roman" w:hAnsi="Times New Roman" w:cs="Times New Roman"/>
          <w:sz w:val="24"/>
          <w:szCs w:val="24"/>
        </w:rPr>
        <w:t>, без да уведоми другата страна, последната не отговаря за неполучени съобщения и други подобни.</w:t>
      </w:r>
    </w:p>
    <w:p w:rsidR="00A50CE1" w:rsidRDefault="00A50CE1" w:rsidP="00E2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AB6" w:rsidRPr="00E21AB6" w:rsidRDefault="00E21AB6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AB6">
        <w:rPr>
          <w:rFonts w:ascii="Times New Roman" w:hAnsi="Times New Roman" w:cs="Times New Roman"/>
          <w:sz w:val="24"/>
          <w:szCs w:val="24"/>
        </w:rPr>
        <w:t>Чл. 1</w:t>
      </w:r>
      <w:r w:rsidR="00CD1EA6">
        <w:rPr>
          <w:rFonts w:ascii="Times New Roman" w:hAnsi="Times New Roman" w:cs="Times New Roman"/>
          <w:sz w:val="24"/>
          <w:szCs w:val="24"/>
        </w:rPr>
        <w:t>1</w:t>
      </w:r>
      <w:r w:rsidRPr="00E21AB6">
        <w:rPr>
          <w:rFonts w:ascii="Times New Roman" w:hAnsi="Times New Roman" w:cs="Times New Roman"/>
          <w:sz w:val="24"/>
          <w:szCs w:val="24"/>
        </w:rPr>
        <w:t>. 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CD1EA6" w:rsidRDefault="00CD1EA6" w:rsidP="00E2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AB6" w:rsidRPr="00E21AB6" w:rsidRDefault="00E21AB6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AB6">
        <w:rPr>
          <w:rFonts w:ascii="Times New Roman" w:hAnsi="Times New Roman" w:cs="Times New Roman"/>
          <w:sz w:val="24"/>
          <w:szCs w:val="24"/>
        </w:rPr>
        <w:t>Чл. 1</w:t>
      </w:r>
      <w:r w:rsidR="00CD1EA6">
        <w:rPr>
          <w:rFonts w:ascii="Times New Roman" w:hAnsi="Times New Roman" w:cs="Times New Roman"/>
          <w:sz w:val="24"/>
          <w:szCs w:val="24"/>
        </w:rPr>
        <w:t>2</w:t>
      </w:r>
      <w:r w:rsidRPr="00E21AB6">
        <w:rPr>
          <w:rFonts w:ascii="Times New Roman" w:hAnsi="Times New Roman" w:cs="Times New Roman"/>
          <w:sz w:val="24"/>
          <w:szCs w:val="24"/>
        </w:rPr>
        <w:t>. Всички спорове, породени от този договор или отнасящи се до него или до допълнителни споразумения към него, включително и споровете, породени от или отнасящи се до тълкуване, недействителност, неизпълнение или прекратяване, ще бъда</w:t>
      </w:r>
      <w:r w:rsidR="00A50CE1">
        <w:rPr>
          <w:rFonts w:ascii="Times New Roman" w:hAnsi="Times New Roman" w:cs="Times New Roman"/>
          <w:sz w:val="24"/>
          <w:szCs w:val="24"/>
        </w:rPr>
        <w:t>т решавани по взаимно съгласие.</w:t>
      </w:r>
    </w:p>
    <w:p w:rsidR="00E21AB6" w:rsidRPr="00E21AB6" w:rsidRDefault="00E21AB6" w:rsidP="00E2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B6" w:rsidRPr="00E21AB6" w:rsidRDefault="00E21AB6" w:rsidP="00711F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AB6">
        <w:rPr>
          <w:rFonts w:ascii="Times New Roman" w:hAnsi="Times New Roman" w:cs="Times New Roman"/>
          <w:sz w:val="24"/>
          <w:szCs w:val="24"/>
        </w:rPr>
        <w:t>Този договор се състои от . . . . . . . . . . . . страници и се състави и подписа в два еднакви оригинални екземпляра, по един за всяка от страните.</w:t>
      </w:r>
    </w:p>
    <w:p w:rsidR="00E21AB6" w:rsidRDefault="00E21AB6" w:rsidP="00213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AB6" w:rsidRDefault="00E21AB6" w:rsidP="00213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013" w:rsidRPr="00447013" w:rsidRDefault="00447013" w:rsidP="00BF33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47013" w:rsidRPr="0044701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39" w:rsidRDefault="00135E39" w:rsidP="00767741">
      <w:pPr>
        <w:spacing w:after="0" w:line="240" w:lineRule="auto"/>
      </w:pPr>
      <w:r>
        <w:separator/>
      </w:r>
    </w:p>
  </w:endnote>
  <w:endnote w:type="continuationSeparator" w:id="0">
    <w:p w:rsidR="00135E39" w:rsidRDefault="00135E39" w:rsidP="0076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583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741" w:rsidRDefault="007677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E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741" w:rsidRDefault="00767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39" w:rsidRDefault="00135E39" w:rsidP="00767741">
      <w:pPr>
        <w:spacing w:after="0" w:line="240" w:lineRule="auto"/>
      </w:pPr>
      <w:r>
        <w:separator/>
      </w:r>
    </w:p>
  </w:footnote>
  <w:footnote w:type="continuationSeparator" w:id="0">
    <w:p w:rsidR="00135E39" w:rsidRDefault="00135E39" w:rsidP="0076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2FBE"/>
    <w:multiLevelType w:val="hybridMultilevel"/>
    <w:tmpl w:val="7A42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0F5E"/>
    <w:multiLevelType w:val="hybridMultilevel"/>
    <w:tmpl w:val="60065C96"/>
    <w:lvl w:ilvl="0" w:tplc="33EC71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4C"/>
    <w:rsid w:val="00007239"/>
    <w:rsid w:val="000111CD"/>
    <w:rsid w:val="0002197A"/>
    <w:rsid w:val="00035724"/>
    <w:rsid w:val="00046E09"/>
    <w:rsid w:val="000E334C"/>
    <w:rsid w:val="00110857"/>
    <w:rsid w:val="00122FDE"/>
    <w:rsid w:val="0012306D"/>
    <w:rsid w:val="00124CAA"/>
    <w:rsid w:val="00135E39"/>
    <w:rsid w:val="00173960"/>
    <w:rsid w:val="001812B2"/>
    <w:rsid w:val="001B011B"/>
    <w:rsid w:val="001E5401"/>
    <w:rsid w:val="00213083"/>
    <w:rsid w:val="00227874"/>
    <w:rsid w:val="00253067"/>
    <w:rsid w:val="002A32B2"/>
    <w:rsid w:val="002C4A6C"/>
    <w:rsid w:val="002D7589"/>
    <w:rsid w:val="003023D7"/>
    <w:rsid w:val="003158E6"/>
    <w:rsid w:val="00356597"/>
    <w:rsid w:val="0036260B"/>
    <w:rsid w:val="003D4E57"/>
    <w:rsid w:val="00406628"/>
    <w:rsid w:val="00447013"/>
    <w:rsid w:val="00492E5F"/>
    <w:rsid w:val="004B1A00"/>
    <w:rsid w:val="004B45F9"/>
    <w:rsid w:val="005252A7"/>
    <w:rsid w:val="00536D44"/>
    <w:rsid w:val="005B0173"/>
    <w:rsid w:val="005D3CDE"/>
    <w:rsid w:val="005F793B"/>
    <w:rsid w:val="00630922"/>
    <w:rsid w:val="00634FA7"/>
    <w:rsid w:val="00642E81"/>
    <w:rsid w:val="006855BA"/>
    <w:rsid w:val="00687C1C"/>
    <w:rsid w:val="006F7A7A"/>
    <w:rsid w:val="00707521"/>
    <w:rsid w:val="00711FF6"/>
    <w:rsid w:val="00727E17"/>
    <w:rsid w:val="0074671B"/>
    <w:rsid w:val="00767741"/>
    <w:rsid w:val="00786DDB"/>
    <w:rsid w:val="007A67C5"/>
    <w:rsid w:val="007D4DC1"/>
    <w:rsid w:val="007F045F"/>
    <w:rsid w:val="0085439C"/>
    <w:rsid w:val="00857461"/>
    <w:rsid w:val="00867830"/>
    <w:rsid w:val="0088282E"/>
    <w:rsid w:val="00895274"/>
    <w:rsid w:val="008D455E"/>
    <w:rsid w:val="008E3C7F"/>
    <w:rsid w:val="00941C06"/>
    <w:rsid w:val="00995CBC"/>
    <w:rsid w:val="00A22F3F"/>
    <w:rsid w:val="00A40A5C"/>
    <w:rsid w:val="00A50CE1"/>
    <w:rsid w:val="00A5693F"/>
    <w:rsid w:val="00A83C36"/>
    <w:rsid w:val="00AC26B6"/>
    <w:rsid w:val="00B31D9B"/>
    <w:rsid w:val="00B631AB"/>
    <w:rsid w:val="00B653E5"/>
    <w:rsid w:val="00B820E9"/>
    <w:rsid w:val="00BC1FFE"/>
    <w:rsid w:val="00BD263C"/>
    <w:rsid w:val="00BE1E11"/>
    <w:rsid w:val="00BE48C5"/>
    <w:rsid w:val="00BF337C"/>
    <w:rsid w:val="00C27D04"/>
    <w:rsid w:val="00C74903"/>
    <w:rsid w:val="00C96E2C"/>
    <w:rsid w:val="00CA6D28"/>
    <w:rsid w:val="00CD1EA6"/>
    <w:rsid w:val="00D43E07"/>
    <w:rsid w:val="00D96E88"/>
    <w:rsid w:val="00E00D73"/>
    <w:rsid w:val="00E21AB6"/>
    <w:rsid w:val="00E27694"/>
    <w:rsid w:val="00E63A15"/>
    <w:rsid w:val="00F222AA"/>
    <w:rsid w:val="00F2564A"/>
    <w:rsid w:val="00F27076"/>
    <w:rsid w:val="00F713A7"/>
    <w:rsid w:val="00FA37B8"/>
    <w:rsid w:val="00FB1BAB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98EF-1667-4210-8D92-AE292DB5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7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4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677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41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A7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10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857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857"/>
    <w:rPr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EAAE-B30A-461D-A37E-0CD025A6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Minkov</dc:creator>
  <cp:lastModifiedBy>Boryana Tsvetanova</cp:lastModifiedBy>
  <cp:revision>2</cp:revision>
  <cp:lastPrinted>2017-02-24T13:53:00Z</cp:lastPrinted>
  <dcterms:created xsi:type="dcterms:W3CDTF">2017-09-01T10:28:00Z</dcterms:created>
  <dcterms:modified xsi:type="dcterms:W3CDTF">2017-09-01T10:28:00Z</dcterms:modified>
</cp:coreProperties>
</file>